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CB13" w14:textId="77777777" w:rsidR="00EB2124" w:rsidRDefault="00000000">
      <w:pPr>
        <w:pStyle w:val="Textoindependiente"/>
        <w:spacing w:before="1"/>
        <w:rPr>
          <w:rFonts w:ascii="Times New Roman"/>
          <w:sz w:val="5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C39ACDC" wp14:editId="1BA93BDB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CCC111" w14:textId="77777777" w:rsidR="00EB2124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CERTIFICADO</w:t>
                            </w:r>
                            <w:r>
                              <w:rPr>
                                <w:rFonts w:ascii="Tahoma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5"/>
                                <w:sz w:val="36"/>
                              </w:rPr>
                              <w:t>JGL</w:t>
                            </w:r>
                          </w:p>
                          <w:p w14:paraId="2F177142" w14:textId="77777777" w:rsidR="00EB2124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2026-0631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03/05/2026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39ACD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pt;margin-top:306.05pt;width:33.05pt;height:166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ekngEAACoDAAAOAAAAZHJzL2Uyb0RvYy54bWysUsFu2zAMvQ/oPwi6N47Tbm2MOMW6YsOA&#10;Yh3Q7QMUWYqNWaJGKrHz96MUJxm227ALRUnU03uPXD2Mrhd7g9SBr2U5m0thvIam89tafv/28fpe&#10;CorKN6oHb2p5MCQf1ldvVkOozAJa6BuDgkE8VUOoZRtjqIqCdGucohkE4/nSAjoVeYvbokE1MLrr&#10;i8V8/q4YAJuAoA0Rnz4dL+U641trdHyxlkwUfS2ZW8wRc9ykWKxXqtqiCm2nJxrqH1g41Xn+9Az1&#10;pKISO+z+gnKdRiCwcabBFWBtp03WwGrK+R9qXlsVTNbC5lA420T/D1Z/2b+Gryji+AgjNzCLoPAM&#10;+gexN8UQqJpqkqdUEVcnoaNFl1aWIPghe3s4+2nGKDQf3pbLu5tbKTRfLcryfrl8mwwvLq8DUvxk&#10;wImU1BK5X5mB2j9TPJaeSiYyx/8TkzhuRi5J6QaaA4vgOWSQFBd3TGjgttaSfu4UGin6z559SzNw&#10;SvCUbE4Jxv4D5ElJ0jy830WwXSZy+WYiwg3JUqbhSR3/fZ+rLiO+/gUAAP//AwBQSwMEFAAGAAgA&#10;AAAhANZUSiXgAAAADQEAAA8AAABkcnMvZG93bnJldi54bWxMj81OwzAQhO9IvIO1SNyo80NDCHEq&#10;FKniVonSB9jGJo5qr0PsNunb457gtqMdzXxTbxZr2EVNfnAkIF0lwBR1Tg7UCzh8bZ9KYD4gSTSO&#10;lICr8rBp7u9qrKSb6VNd9qFnMYR8hQJ0CGPFue+0suhXblQUf99ushiinHouJ5xjuDU8S5KCWxwo&#10;NmgcVatVd9qfrYDdles5t+tD17bFrsh/tnj6MEI8Pizvb8CCWsKfGW74ER2ayHR0Z5KemaiTlyyO&#10;CQKKNEuB3SxpXsbrKOD1eV0Cb2r+f0XzCwAA//8DAFBLAQItABQABgAIAAAAIQC2gziS/gAAAOEB&#10;AAATAAAAAAAAAAAAAAAAAAAAAABbQ29udGVudF9UeXBlc10ueG1sUEsBAi0AFAAGAAgAAAAhADj9&#10;If/WAAAAlAEAAAsAAAAAAAAAAAAAAAAALwEAAF9yZWxzLy5yZWxzUEsBAi0AFAAGAAgAAAAhAIgc&#10;56SeAQAAKgMAAA4AAAAAAAAAAAAAAAAALgIAAGRycy9lMm9Eb2MueG1sUEsBAi0AFAAGAAgAAAAh&#10;ANZUSiXgAAAADQEAAA8AAAAAAAAAAAAAAAAA+AMAAGRycy9kb3ducmV2LnhtbFBLBQYAAAAABAAE&#10;APMAAAAFBQAAAAA=&#10;" filled="f" stroked="f">
                <v:textbox style="layout-flow:vertical;mso-layout-flow-alt:bottom-to-top" inset="0,0,0,0">
                  <w:txbxContent>
                    <w:p w14:paraId="29CCC111" w14:textId="77777777" w:rsidR="00EB2124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CERTIFICADO</w:t>
                      </w:r>
                      <w:r>
                        <w:rPr>
                          <w:rFonts w:ascii="Tahoma"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5"/>
                          <w:sz w:val="36"/>
                        </w:rPr>
                        <w:t>JGL</w:t>
                      </w:r>
                    </w:p>
                    <w:p w14:paraId="2F177142" w14:textId="77777777" w:rsidR="00EB2124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2026-0631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03/05/2026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66A026C" wp14:editId="6BEBB61C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D056ED" w14:textId="17B5BFCA" w:rsidR="00EB2124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3A70DA">
                              <w:rPr>
                                <w:spacing w:val="-2"/>
                                <w:sz w:val="12"/>
                              </w:rPr>
                              <w:t>***************************</w:t>
                            </w:r>
                          </w:p>
                          <w:p w14:paraId="3EA3AA9F" w14:textId="77777777" w:rsidR="00EB2124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7D57E83" w14:textId="77777777" w:rsidR="00EB2124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A026C" id="Textbox 6" o:spid="_x0000_s1027" type="#_x0000_t202" style="position:absolute;margin-left:548.5pt;margin-top:522.65pt;width:20.75pt;height:251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NVUmjLhAAAADwEAAA8AAABkcnMvZG93bnJldi54bWxMj81ugzAQhO+V+g7WRuqtMSmB&#10;UIKJKqSot0hN8gAO3gKKfyh2Ann7Lqf2NqMdzX5T7Caj2R0H3zkrYLWMgKGtnepsI+B82r9mwHyQ&#10;VkntLAp4oIdd+fxUyFy50X7h/RgaRiXW51JAG0Kfc+7rFo30S9ejpdu3G4wMZIeGq0GOVG40f4ui&#10;lBvZWfrQyh6rFuvr8WYEHB68HWOTnOuqSg9p/LOX108txMti+tgCCziFvzDM+IQOJTFd3M0qzzT5&#10;6H1DY8Ks1kkMbM6s4iwBdiGVrDcZ8LLg/3eUvwA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DVVJ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67D056ED" w14:textId="17B5BFCA" w:rsidR="00EB2124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3A70DA">
                        <w:rPr>
                          <w:spacing w:val="-2"/>
                          <w:sz w:val="12"/>
                        </w:rPr>
                        <w:t>***************************</w:t>
                      </w:r>
                    </w:p>
                    <w:p w14:paraId="3EA3AA9F" w14:textId="77777777" w:rsidR="00EB2124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7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7D57E83" w14:textId="77777777" w:rsidR="00EB2124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F89F4D" w14:textId="77777777" w:rsidR="00EB2124" w:rsidRDefault="00000000">
      <w:pPr>
        <w:ind w:left="6626" w:right="-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CB637F2" wp14:editId="058D2EC9">
                <wp:extent cx="2172335" cy="741680"/>
                <wp:effectExtent l="9525" t="0" r="0" b="1079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2335" cy="7416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702F08" w14:textId="77777777" w:rsidR="00EB2124" w:rsidRDefault="00000000">
                            <w:pPr>
                              <w:spacing w:before="367"/>
                              <w:ind w:left="480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6"/>
                              </w:rPr>
                              <w:t>CERTIFICADO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B637F2" id="Textbox 7" o:spid="_x0000_s1028" type="#_x0000_t202" style="width:171.05pt;height:5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5bn1AEAALkDAAAOAAAAZHJzL2Uyb0RvYy54bWysU9uO0zAQfUfiHyy/07RZurtETVfQqghp&#10;xSItfIDr2I2F4zEet0n/nrGbtlxfEInkjD3jM3POTBYPQ2fZQQU04Go+m0w5U05CY9yu5l8+b17d&#10;c4ZRuEZYcKrmR4X8YfnyxaL3lSqhBduowAjEYdX7mrcx+qooULaqEzgBrxw5NYRORNqGXdEE0RN6&#10;Z4tyOr0tegiNDyAVIp2uT06+zPhaKxmftEYVma051RbzGvK6TWuxXIhqF4RvjRzLEP9QRSeMo6QX&#10;qLWIgu2D+Q2qMzIAgo4TCV0BWhupMgdiM5v+wua5FV5lLiQO+otM+P9g5cfDs/8UWBzewUANzCTQ&#10;P4L8iqRN0XusxpikKVZI0YnooEOXvkSB0UXS9njRUw2RSTosZ3flzc2cM0m+u9ez2/sseHG97QPG&#10;9wo6loyaB+pXrkAcHjGm/KI6h6RkCNY0G2Nt3oTddmUDOwjq7aZMb2onXfkpzDrW1/zNvJyfuP0V&#10;YpWfP0GkEtYC21OqjD6GWTdqdJIlCRSH7cBMQ+xTTDrZQnMkiXuasprjt70IijP7wVEb00iejXA2&#10;tmcjRLuCPLiJr4O3+wjaZF2uuGMBNB+Z+zjLaQB/3Oeo6x+3/A4AAP//AwBQSwMEFAAGAAgAAAAh&#10;AMecUOvcAAAABQEAAA8AAABkcnMvZG93bnJldi54bWxMj0FLw0AQhe+C/2EZwZvdpJFSYjZFFMGD&#10;ok2qXrfZMQnuzobspk3/vaMXvTwY3uO9b4rN7Kw44Bh6TwrSRQICqfGmp1bBrn64WoMIUZPR1hMq&#10;OGGATXl+Vujc+CNt8VDFVnAJhVwr6GIccilD06HTYeEHJPY+/eh05HNspRn1kcudlcskWUmne+KF&#10;Tg9412HzVU1OwfNuenl6xcfq3Wb1230/ZieqP5S6vJhvb0BEnONfGH7wGR1KZtr7iUwQVgE/En+V&#10;vex6mYLYcyhdrUGWhfxPX34DAAD//wMAUEsBAi0AFAAGAAgAAAAhALaDOJL+AAAA4QEAABMAAAAA&#10;AAAAAAAAAAAAAAAAAFtDb250ZW50X1R5cGVzXS54bWxQSwECLQAUAAYACAAAACEAOP0h/9YAAACU&#10;AQAACwAAAAAAAAAAAAAAAAAvAQAAX3JlbHMvLnJlbHNQSwECLQAUAAYACAAAACEAPwOW59QBAAC5&#10;AwAADgAAAAAAAAAAAAAAAAAuAgAAZHJzL2Uyb0RvYy54bWxQSwECLQAUAAYACAAAACEAx5xQ69wA&#10;AAAFAQAADwAAAAAAAAAAAAAAAAAuBAAAZHJzL2Rvd25yZXYueG1sUEsFBgAAAAAEAAQA8wAAADcF&#10;AAAAAA==&#10;" fillcolor="#f2f2f2" strokecolor="#ccc">
                <v:path arrowok="t"/>
                <v:textbox inset="0,0,0,0">
                  <w:txbxContent>
                    <w:p w14:paraId="2E702F08" w14:textId="77777777" w:rsidR="00EB2124" w:rsidRDefault="00000000">
                      <w:pPr>
                        <w:spacing w:before="367"/>
                        <w:ind w:left="480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pacing w:val="-2"/>
                          <w:sz w:val="36"/>
                        </w:rPr>
                        <w:t>CERTIFICADO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040923" w14:textId="77777777" w:rsidR="00EB2124" w:rsidRDefault="00EB2124">
      <w:pPr>
        <w:pStyle w:val="Textoindependiente"/>
        <w:spacing w:before="101"/>
        <w:rPr>
          <w:rFonts w:ascii="Times New Roman"/>
        </w:rPr>
      </w:pPr>
    </w:p>
    <w:tbl>
      <w:tblPr>
        <w:tblStyle w:val="TableNormal"/>
        <w:tblW w:w="0" w:type="auto"/>
        <w:tblInd w:w="100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3585"/>
        <w:gridCol w:w="3164"/>
      </w:tblGrid>
      <w:tr w:rsidR="00EB2124" w14:paraId="69155C2B" w14:textId="77777777">
        <w:trPr>
          <w:trHeight w:val="405"/>
        </w:trPr>
        <w:tc>
          <w:tcPr>
            <w:tcW w:w="2312" w:type="dxa"/>
            <w:tcBorders>
              <w:left w:val="single" w:sz="4" w:space="0" w:color="CCCCCC"/>
            </w:tcBorders>
            <w:shd w:val="clear" w:color="auto" w:fill="F2F2F2"/>
          </w:tcPr>
          <w:p w14:paraId="41DF7E73" w14:textId="77777777" w:rsidR="00EB2124" w:rsidRDefault="00000000" w:rsidP="003A70DA">
            <w:pPr>
              <w:pStyle w:val="TableParagraph"/>
              <w:spacing w:before="82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EXPEDIENTE </w:t>
            </w:r>
            <w:proofErr w:type="spellStart"/>
            <w:r>
              <w:rPr>
                <w:b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3585" w:type="dxa"/>
            <w:shd w:val="clear" w:color="auto" w:fill="F2F2F2"/>
          </w:tcPr>
          <w:p w14:paraId="3602C9A2" w14:textId="77777777" w:rsidR="00EB2124" w:rsidRDefault="00000000" w:rsidP="003A70DA">
            <w:pPr>
              <w:pStyle w:val="TableParagraph"/>
              <w:spacing w:before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ÓRGANO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  <w:tc>
          <w:tcPr>
            <w:tcW w:w="3164" w:type="dxa"/>
            <w:tcBorders>
              <w:right w:val="single" w:sz="4" w:space="0" w:color="CCCCCC"/>
            </w:tcBorders>
            <w:shd w:val="clear" w:color="auto" w:fill="F2F2F2"/>
          </w:tcPr>
          <w:p w14:paraId="23FE2D1C" w14:textId="77777777" w:rsidR="00EB2124" w:rsidRDefault="00000000" w:rsidP="003A70DA">
            <w:pPr>
              <w:pStyle w:val="TableParagraph"/>
              <w:spacing w:before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SESIÓN</w:t>
            </w:r>
          </w:p>
        </w:tc>
      </w:tr>
      <w:tr w:rsidR="00EB2124" w14:paraId="622F9579" w14:textId="77777777">
        <w:trPr>
          <w:trHeight w:val="391"/>
        </w:trPr>
        <w:tc>
          <w:tcPr>
            <w:tcW w:w="2312" w:type="dxa"/>
            <w:tcBorders>
              <w:left w:val="single" w:sz="4" w:space="0" w:color="CCCCCC"/>
              <w:bottom w:val="single" w:sz="8" w:space="0" w:color="CCCCCC"/>
            </w:tcBorders>
          </w:tcPr>
          <w:p w14:paraId="737DC505" w14:textId="77777777" w:rsidR="00EB2124" w:rsidRDefault="00000000" w:rsidP="003A70DA">
            <w:pPr>
              <w:pStyle w:val="TableParagraph"/>
              <w:ind w:left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15058/2026</w:t>
            </w:r>
          </w:p>
        </w:tc>
        <w:tc>
          <w:tcPr>
            <w:tcW w:w="3585" w:type="dxa"/>
          </w:tcPr>
          <w:p w14:paraId="3AFC4422" w14:textId="77777777" w:rsidR="00EB2124" w:rsidRDefault="00000000" w:rsidP="003A70D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</w:t>
            </w:r>
          </w:p>
        </w:tc>
        <w:tc>
          <w:tcPr>
            <w:tcW w:w="3164" w:type="dxa"/>
            <w:tcBorders>
              <w:bottom w:val="single" w:sz="8" w:space="0" w:color="CCCCCC"/>
              <w:right w:val="single" w:sz="4" w:space="0" w:color="CCCCCC"/>
            </w:tcBorders>
          </w:tcPr>
          <w:p w14:paraId="7ACE94CE" w14:textId="77777777" w:rsidR="00EB2124" w:rsidRDefault="00000000" w:rsidP="003A70DA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30/04/2026</w:t>
            </w:r>
          </w:p>
        </w:tc>
      </w:tr>
    </w:tbl>
    <w:p w14:paraId="56863FDD" w14:textId="77777777" w:rsidR="00EB2124" w:rsidRDefault="00EB2124">
      <w:pPr>
        <w:pStyle w:val="Textoindependiente"/>
        <w:spacing w:before="143"/>
        <w:rPr>
          <w:rFonts w:ascii="Times New Roman"/>
        </w:rPr>
      </w:pPr>
    </w:p>
    <w:p w14:paraId="774CD341" w14:textId="77777777" w:rsidR="00EB2124" w:rsidRDefault="00000000">
      <w:pPr>
        <w:pStyle w:val="Ttulo1"/>
        <w:spacing w:line="292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4488FC4" wp14:editId="3EC01544">
                <wp:simplePos x="0" y="0"/>
                <wp:positionH relativeFrom="page">
                  <wp:posOffset>254000</wp:posOffset>
                </wp:positionH>
                <wp:positionV relativeFrom="paragraph">
                  <wp:posOffset>-1251795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C2CBDA" w14:textId="77777777" w:rsidR="00EB2124" w:rsidRDefault="00000000">
                            <w:pPr>
                              <w:spacing w:before="53" w:line="208" w:lineRule="auto"/>
                              <w:ind w:left="1215" w:right="1779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Enrique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González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Gutiérrez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1)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0"/>
                              </w:rPr>
                              <w:t>Concejal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 xml:space="preserve"> - </w:t>
                            </w:r>
                            <w:proofErr w:type="gramStart"/>
                            <w:r>
                              <w:rPr>
                                <w:sz w:val="1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 xml:space="preserve"> de la JGL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03/05/2026</w:t>
                            </w:r>
                          </w:p>
                          <w:p w14:paraId="381360F5" w14:textId="1F2224F4" w:rsidR="00EB2124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 w:rsidR="003A70DA">
                              <w:rPr>
                                <w:spacing w:val="-2"/>
                                <w:sz w:val="10"/>
                              </w:rPr>
                              <w:t>*************************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88FC4" id="Textbox 8" o:spid="_x0000_s1029" type="#_x0000_t202" style="position:absolute;left:0;text-align:left;margin-left:20pt;margin-top:-98.55pt;width:29pt;height:230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qkoT&#10;BeAAAAAKAQAADwAAAGRycy9kb3ducmV2LnhtbEyPwU7DMBBE70j8g7VI3Fo7UVWakE2FKEhwQFVL&#10;P8CNTRxhr6PYTQJfjznBcXZGs2+q7ewsG/UQOk8I2VIA09R41VGLcHp/XmyAhShJSetJI3zpANv6&#10;+qqSpfITHfR4jC1LJRRKiWBi7EvOQ2O0k2Hpe03J+/CDkzHJoeVqkFMqd5bnQqy5kx2lD0b2+tHo&#10;5vN4cQhPYv9q5T68me/d9HI6zGEsdg3i7c38cA8s6jn+heEXP6FDnZjO/kIqMIuwEmlKRFhkxV0G&#10;LCWKTbqcEfL1KgdeV/z/hPoHAAD//wMAUEsBAi0AFAAGAAgAAAAhALaDOJL+AAAA4QEAABMAAAAA&#10;AAAAAAAAAAAAAAAAAFtDb250ZW50X1R5cGVzXS54bWxQSwECLQAUAAYACAAAACEAOP0h/9YAAACU&#10;AQAACwAAAAAAAAAAAAAAAAAvAQAAX3JlbHMvLnJlbHNQSwECLQAUAAYACAAAACEA4zx/o9ABAACU&#10;AwAADgAAAAAAAAAAAAAAAAAuAgAAZHJzL2Uyb0RvYy54bWxQSwECLQAUAAYACAAAACEAqkoTBeAA&#10;AAAKAQAADwAAAAAAAAAAAAAAAAAqBAAAZHJzL2Rvd25yZXYueG1sUEsFBgAAAAAEAAQA8wAAADcF&#10;AAAAAA==&#10;" filled="f" strokecolor="#7f7f7f" strokeweight=".5pt">
                <v:path arrowok="t"/>
                <v:textbox style="layout-flow:vertical;mso-layout-flow-alt:bottom-to-top" inset="0,0,0,0">
                  <w:txbxContent>
                    <w:p w14:paraId="5CC2CBDA" w14:textId="77777777" w:rsidR="00EB2124" w:rsidRDefault="00000000">
                      <w:pPr>
                        <w:spacing w:before="53" w:line="208" w:lineRule="auto"/>
                        <w:ind w:left="1215" w:right="1779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Enrique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González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Gutiérrez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1)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proofErr w:type="gramStart"/>
                      <w:r>
                        <w:rPr>
                          <w:sz w:val="10"/>
                        </w:rPr>
                        <w:t>Concejal</w:t>
                      </w:r>
                      <w:proofErr w:type="gramEnd"/>
                      <w:r>
                        <w:rPr>
                          <w:sz w:val="10"/>
                        </w:rPr>
                        <w:t xml:space="preserve"> - </w:t>
                      </w:r>
                      <w:proofErr w:type="gramStart"/>
                      <w:r>
                        <w:rPr>
                          <w:sz w:val="10"/>
                        </w:rPr>
                        <w:t>Secretario</w:t>
                      </w:r>
                      <w:proofErr w:type="gramEnd"/>
                      <w:r>
                        <w:rPr>
                          <w:sz w:val="10"/>
                        </w:rPr>
                        <w:t xml:space="preserve"> de la JGL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03/05/2026</w:t>
                      </w:r>
                    </w:p>
                    <w:p w14:paraId="381360F5" w14:textId="1F2224F4" w:rsidR="00EB2124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 w:rsidR="003A70DA">
                        <w:rPr>
                          <w:spacing w:val="-2"/>
                          <w:sz w:val="10"/>
                        </w:rPr>
                        <w:t>*************************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EN CALIDAD DE SECRETARIO DE ESTE ÓRGANO DEL AYUNTAMIENTO DE LAS ROZAS DE MADRID (MADRID).</w:t>
      </w:r>
    </w:p>
    <w:p w14:paraId="595159E0" w14:textId="77777777" w:rsidR="00EB2124" w:rsidRDefault="00EB2124">
      <w:pPr>
        <w:pStyle w:val="Textoindependiente"/>
        <w:spacing w:before="10"/>
        <w:rPr>
          <w:b/>
        </w:rPr>
      </w:pPr>
    </w:p>
    <w:p w14:paraId="20F1CA8E" w14:textId="77777777" w:rsidR="00EB2124" w:rsidRDefault="00000000">
      <w:pPr>
        <w:pStyle w:val="Textoindependiente"/>
        <w:spacing w:line="292" w:lineRule="auto"/>
        <w:ind w:left="992"/>
        <w:jc w:val="both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9FC9AFB" wp14:editId="1AD281C0">
            <wp:simplePos x="0" y="0"/>
            <wp:positionH relativeFrom="page">
              <wp:posOffset>292100</wp:posOffset>
            </wp:positionH>
            <wp:positionV relativeFrom="paragraph">
              <wp:posOffset>685251</wp:posOffset>
            </wp:positionV>
            <wp:extent cx="317500" cy="19304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CERTIFICO</w:t>
      </w:r>
      <w:r>
        <w:t xml:space="preserve">: Que la Junta de Gobierno Local, en sesión celebrada en la fecha arriba indicada, de acuerdo con los archivos existentes en las dependencias municipales, vista la documentación puesta a disposición del expediente de referencia con los informes obrantes en el mismo emitidos por los técnicos responsables, entre otros, adoptó el acuerdo cuya parte dispositiva es del tenor literal </w:t>
      </w:r>
      <w:r>
        <w:rPr>
          <w:spacing w:val="-2"/>
        </w:rPr>
        <w:t>siguiente:</w:t>
      </w:r>
    </w:p>
    <w:p w14:paraId="76F47DCD" w14:textId="77777777" w:rsidR="00EB2124" w:rsidRDefault="00EB2124">
      <w:pPr>
        <w:pStyle w:val="Textoindependiente"/>
        <w:spacing w:before="6"/>
        <w:rPr>
          <w:sz w:val="18"/>
        </w:rPr>
      </w:pPr>
    </w:p>
    <w:tbl>
      <w:tblPr>
        <w:tblStyle w:val="TableNormal"/>
        <w:tblW w:w="0" w:type="auto"/>
        <w:tblInd w:w="100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7216"/>
      </w:tblGrid>
      <w:tr w:rsidR="00EB2124" w14:paraId="218930BC" w14:textId="77777777">
        <w:trPr>
          <w:trHeight w:val="691"/>
        </w:trPr>
        <w:tc>
          <w:tcPr>
            <w:tcW w:w="9063" w:type="dxa"/>
            <w:gridSpan w:val="2"/>
            <w:tcBorders>
              <w:left w:val="single" w:sz="4" w:space="0" w:color="CCCCCC"/>
              <w:right w:val="single" w:sz="4" w:space="0" w:color="CCCCCC"/>
            </w:tcBorders>
            <w:shd w:val="clear" w:color="auto" w:fill="F2F2F2"/>
          </w:tcPr>
          <w:p w14:paraId="1C8B27F9" w14:textId="713D5712" w:rsidR="00EB2124" w:rsidRDefault="00000000">
            <w:pPr>
              <w:pStyle w:val="TableParagraph"/>
              <w:spacing w:before="82" w:line="297" w:lineRule="auto"/>
              <w:ind w:left="62" w:right="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APROBACIÓN DE LAS BASES Y CONVOCATORIA DEL CONCURSO PARA LA ELECCIÓN DE UN </w:t>
            </w:r>
            <w:r w:rsidRPr="003A70DA">
              <w:rPr>
                <w:b/>
                <w:i/>
                <w:iCs/>
                <w:sz w:val="20"/>
              </w:rPr>
              <w:t>“DULCE ROCEÑO</w:t>
            </w:r>
            <w:r w:rsidR="003A70DA">
              <w:rPr>
                <w:b/>
                <w:i/>
                <w:iCs/>
                <w:sz w:val="20"/>
              </w:rPr>
              <w:t xml:space="preserve">”. </w:t>
            </w:r>
            <w:r>
              <w:rPr>
                <w:b/>
                <w:sz w:val="20"/>
              </w:rPr>
              <w:t>EXPTE. 15058/2026.</w:t>
            </w:r>
          </w:p>
        </w:tc>
      </w:tr>
      <w:tr w:rsidR="00EB2124" w14:paraId="5CAA6322" w14:textId="77777777">
        <w:trPr>
          <w:trHeight w:val="400"/>
        </w:trPr>
        <w:tc>
          <w:tcPr>
            <w:tcW w:w="1847" w:type="dxa"/>
            <w:tcBorders>
              <w:left w:val="single" w:sz="4" w:space="0" w:color="CCCCCC"/>
            </w:tcBorders>
          </w:tcPr>
          <w:p w14:paraId="271F5565" w14:textId="77777777" w:rsidR="00EB2124" w:rsidRDefault="00000000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Favorable</w:t>
            </w:r>
          </w:p>
        </w:tc>
        <w:tc>
          <w:tcPr>
            <w:tcW w:w="7216" w:type="dxa"/>
            <w:tcBorders>
              <w:right w:val="single" w:sz="4" w:space="0" w:color="CCCCCC"/>
            </w:tcBorders>
          </w:tcPr>
          <w:p w14:paraId="781BC6E6" w14:textId="77777777" w:rsidR="00EB2124" w:rsidRDefault="00000000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votación: </w:t>
            </w:r>
            <w:r>
              <w:rPr>
                <w:spacing w:val="-2"/>
                <w:sz w:val="20"/>
              </w:rPr>
              <w:t>Unanimidad/Asentimiento</w:t>
            </w:r>
          </w:p>
        </w:tc>
      </w:tr>
    </w:tbl>
    <w:p w14:paraId="0FA9F9AE" w14:textId="77777777" w:rsidR="00EB2124" w:rsidRDefault="00000000">
      <w:pPr>
        <w:pStyle w:val="Textoindependiente"/>
        <w:spacing w:before="9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C8722D" wp14:editId="5CD0F081">
                <wp:simplePos x="0" y="0"/>
                <wp:positionH relativeFrom="page">
                  <wp:posOffset>904875</wp:posOffset>
                </wp:positionH>
                <wp:positionV relativeFrom="paragraph">
                  <wp:posOffset>228758</wp:posOffset>
                </wp:positionV>
                <wp:extent cx="5750560" cy="3429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0560" cy="3429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1246BC" w14:textId="77777777" w:rsidR="00EB2124" w:rsidRDefault="00000000">
                            <w:pPr>
                              <w:spacing w:before="129"/>
                              <w:ind w:left="10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HECHOS Y FUNDAMENTOS 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DERECHO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8722D" id="Textbox 10" o:spid="_x0000_s1030" type="#_x0000_t202" style="position:absolute;margin-left:71.25pt;margin-top:18pt;width:452.8pt;height:2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9sa1AEAALkDAAAOAAAAZHJzL2Uyb0RvYy54bWysU9uO0zAQfUfiHyy/02TDZmGjpitoVYS0&#10;AqSFD3Acp7FwPMbjNunfM3bTlusLIpGcsWd8Zs6ZyfJhGgw7KI8abM1vFjlnykpotd3V/Mvn7YvX&#10;nGEQthUGrKr5USF/WD1/thxdpQrowbTKMwKxWI2u5n0IrsoylL0aBC7AKUvODvwgAm39Lmu9GAl9&#10;MFmR53fZCL51HqRCpNPNyclXCb/rlAwfuw5VYKbmVFtIq09rE9dstRTVzgvXazmXIf6hikFoS0kv&#10;UBsRBNt7/RvUoKUHhC4sJAwZdJ2WKnEgNjf5L2yeeuFU4kLioLvIhP8PVn44PLlPnoXpLUzUwEQC&#10;3SPIr0jaZKPDao6JmmKFFB2JTp0f4pcoMLpI2h4veqopMEmH5asyL+/IJcn38ra4z5Pg2fW28xje&#10;KRhYNGruqV+pAnF4xBDzi+ocEpMhGN1utTFp43fN2nh2ENTbbRHf2E668lOYsWys+X1ZlCduf4VY&#10;p+dPELGEjcD+lCqhz2HGzhqdZIkChamZmG5rfhtj4kkD7ZEkHmnKao7f9sIrzsx7S22MI3k2/Nlo&#10;zoYPZg1pcCNfC2/2ATqddLnizgXQfCTu8yzHAfxxn6Kuf9zqOwAAAP//AwBQSwMEFAAGAAgAAAAh&#10;AM/XCR7fAAAACgEAAA8AAABkcnMvZG93bnJldi54bWxMj8FOwzAQRO9I/IO1SNyo3aZUJcSpEAiJ&#10;AwhIClzdeEki7HVkO23697gnOI72afZNsZmsYXv0oXckYT4TwJAap3tqJWzrx6s1sBAVaWUcoYQj&#10;BtiU52eFyrU70Dvuq9iyVEIhVxK6GIec89B0aFWYuQEp3b6dtyqm6FuuvTqkcmv4QogVt6qn9KFT&#10;A9532PxUo5Xwsh1fn9/wqfo0Wf3x0PvsSPWXlJcX090tsIhT/IPhpJ/UoUxOOzeSDsykvFxcJ1RC&#10;tkqbToBYrufAdhJuhABeFvz/hPIXAAD//wMAUEsBAi0AFAAGAAgAAAAhALaDOJL+AAAA4QEAABMA&#10;AAAAAAAAAAAAAAAAAAAAAFtDb250ZW50X1R5cGVzXS54bWxQSwECLQAUAAYACAAAACEAOP0h/9YA&#10;AACUAQAACwAAAAAAAAAAAAAAAAAvAQAAX3JlbHMvLnJlbHNQSwECLQAUAAYACAAAACEAQv/bGtQB&#10;AAC5AwAADgAAAAAAAAAAAAAAAAAuAgAAZHJzL2Uyb0RvYy54bWxQSwECLQAUAAYACAAAACEAz9cJ&#10;Ht8AAAAKAQAADwAAAAAAAAAAAAAAAAAuBAAAZHJzL2Rvd25yZXYueG1sUEsFBgAAAAAEAAQA8wAA&#10;ADoFAAAAAA==&#10;" fillcolor="#f2f2f2" strokecolor="#ccc">
                <v:path arrowok="t"/>
                <v:textbox inset="0,0,0,0">
                  <w:txbxContent>
                    <w:p w14:paraId="4C1246BC" w14:textId="77777777" w:rsidR="00EB2124" w:rsidRDefault="00000000">
                      <w:pPr>
                        <w:spacing w:before="129"/>
                        <w:ind w:left="10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HECHOS Y FUNDAMENTOS DE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DERECHO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DC3206" w14:textId="77777777" w:rsidR="00EB2124" w:rsidRDefault="00EB2124">
      <w:pPr>
        <w:pStyle w:val="Textoindependiente"/>
        <w:spacing w:before="41"/>
      </w:pPr>
    </w:p>
    <w:p w14:paraId="4877D14B" w14:textId="77777777" w:rsidR="00EB2124" w:rsidRDefault="00000000">
      <w:pPr>
        <w:pStyle w:val="Textoindependiente"/>
        <w:spacing w:line="292" w:lineRule="auto"/>
        <w:ind w:left="992" w:right="8"/>
        <w:jc w:val="both"/>
      </w:pPr>
      <w:r>
        <w:t xml:space="preserve">1º.- Propuesta de inicio de expediente suscrita con fecha 22 de abril de 2026 por el </w:t>
      </w:r>
      <w:proofErr w:type="gramStart"/>
      <w:r>
        <w:t>Concejal</w:t>
      </w:r>
      <w:proofErr w:type="gramEnd"/>
      <w:r>
        <w:t>-</w:t>
      </w:r>
      <w:proofErr w:type="gramStart"/>
      <w:r>
        <w:t>Delegado</w:t>
      </w:r>
      <w:proofErr w:type="gramEnd"/>
      <w:r>
        <w:t xml:space="preserve"> de Presidencia y Portavocía del Gobierno.</w:t>
      </w:r>
    </w:p>
    <w:p w14:paraId="37A4FE2B" w14:textId="77777777" w:rsidR="00EB2124" w:rsidRDefault="00EB2124">
      <w:pPr>
        <w:pStyle w:val="Textoindependiente"/>
        <w:spacing w:before="10"/>
      </w:pPr>
    </w:p>
    <w:p w14:paraId="4FB77BE1" w14:textId="59423EE8" w:rsidR="00EB2124" w:rsidRDefault="00000000">
      <w:pPr>
        <w:pStyle w:val="Textoindependiente"/>
        <w:spacing w:line="292" w:lineRule="auto"/>
        <w:ind w:left="992"/>
        <w:jc w:val="both"/>
      </w:pPr>
      <w:r>
        <w:t xml:space="preserve">2º.- Informe técnico de justificación de la aprobación de las bases para la convocatoria del concurso, suscrito por la </w:t>
      </w:r>
      <w:proofErr w:type="gramStart"/>
      <w:r>
        <w:t>Directora General</w:t>
      </w:r>
      <w:proofErr w:type="gramEnd"/>
      <w:r>
        <w:t xml:space="preserve"> de Turismo, </w:t>
      </w:r>
      <w:proofErr w:type="gramStart"/>
      <w:r>
        <w:t>D</w:t>
      </w:r>
      <w:r w:rsidR="003A70DA">
        <w:t>.</w:t>
      </w:r>
      <w:r>
        <w:t>ª</w:t>
      </w:r>
      <w:proofErr w:type="gramEnd"/>
      <w:r>
        <w:t xml:space="preserve"> Silvia del Castillo García, con fecha 22 de abril de </w:t>
      </w:r>
      <w:r>
        <w:rPr>
          <w:spacing w:val="-2"/>
        </w:rPr>
        <w:t>2026.</w:t>
      </w:r>
    </w:p>
    <w:p w14:paraId="4D1852C9" w14:textId="77777777" w:rsidR="00EB2124" w:rsidRDefault="00EB2124">
      <w:pPr>
        <w:pStyle w:val="Textoindependiente"/>
        <w:spacing w:before="10"/>
      </w:pPr>
    </w:p>
    <w:p w14:paraId="392CC003" w14:textId="77777777" w:rsidR="00EB2124" w:rsidRDefault="00000000">
      <w:pPr>
        <w:pStyle w:val="Textoindependiente"/>
        <w:ind w:left="992"/>
        <w:jc w:val="both"/>
      </w:pPr>
      <w:r>
        <w:t>3º.-</w:t>
      </w:r>
      <w:r>
        <w:rPr>
          <w:spacing w:val="-5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bases,</w:t>
      </w:r>
      <w:r>
        <w:rPr>
          <w:spacing w:val="-2"/>
        </w:rPr>
        <w:t xml:space="preserve"> </w:t>
      </w:r>
      <w:r>
        <w:t>suscrito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2026.</w:t>
      </w:r>
    </w:p>
    <w:p w14:paraId="04CF0883" w14:textId="77777777" w:rsidR="00EB2124" w:rsidRDefault="00EB2124">
      <w:pPr>
        <w:pStyle w:val="Textoindependiente"/>
        <w:spacing w:before="60"/>
      </w:pPr>
    </w:p>
    <w:p w14:paraId="15863FC4" w14:textId="5D741D60" w:rsidR="00EB2124" w:rsidRDefault="00000000">
      <w:pPr>
        <w:pStyle w:val="Textoindependiente"/>
        <w:spacing w:line="292" w:lineRule="auto"/>
        <w:ind w:left="992" w:right="1"/>
        <w:jc w:val="both"/>
      </w:pPr>
      <w:r>
        <w:t>4º.- Documento RC, de reserva de crédito, por importe de 1.000,00 €</w:t>
      </w:r>
      <w:r w:rsidR="003A70DA">
        <w:t>,</w:t>
      </w:r>
      <w:r>
        <w:t xml:space="preserve"> con cargo a la aplicación presupuestaria 102 4320 22723 del Presupuesto de la Corporación para el ejercicio 2026.</w:t>
      </w:r>
    </w:p>
    <w:p w14:paraId="5A490231" w14:textId="77777777" w:rsidR="00EB2124" w:rsidRDefault="00EB2124">
      <w:pPr>
        <w:pStyle w:val="Textoindependiente"/>
        <w:spacing w:before="10"/>
      </w:pPr>
    </w:p>
    <w:p w14:paraId="3DE5F049" w14:textId="3E0F920E" w:rsidR="00EB2124" w:rsidRDefault="00000000">
      <w:pPr>
        <w:pStyle w:val="Textoindependiente"/>
        <w:spacing w:line="297" w:lineRule="auto"/>
        <w:ind w:left="992"/>
        <w:jc w:val="both"/>
      </w:pPr>
      <w:r>
        <w:t xml:space="preserve">5º.- Informe jurídico </w:t>
      </w:r>
      <w:r w:rsidRPr="003A70DA">
        <w:rPr>
          <w:bCs/>
        </w:rPr>
        <w:t>favorable</w:t>
      </w:r>
      <w:r w:rsidR="003A70DA">
        <w:t>,</w:t>
      </w:r>
      <w:r w:rsidRPr="003A70DA">
        <w:t xml:space="preserve"> </w:t>
      </w:r>
      <w:r>
        <w:t xml:space="preserve">suscrito con fecha 23 de abril de 2026 por el </w:t>
      </w:r>
      <w:proofErr w:type="gramStart"/>
      <w:r>
        <w:t>Director General</w:t>
      </w:r>
      <w:proofErr w:type="gramEnd"/>
      <w:r>
        <w:t xml:space="preserve"> de la Asesoría Jurídica a la siguiente propuesta</w:t>
      </w:r>
      <w:r w:rsidR="003A70DA">
        <w:t>.</w:t>
      </w:r>
    </w:p>
    <w:p w14:paraId="393FFC3C" w14:textId="77777777" w:rsidR="00EB2124" w:rsidRDefault="00EB2124">
      <w:pPr>
        <w:pStyle w:val="Textoindependiente"/>
        <w:spacing w:before="4"/>
      </w:pPr>
    </w:p>
    <w:p w14:paraId="66BC49DC" w14:textId="4D828DCC" w:rsidR="00EB2124" w:rsidRDefault="00000000">
      <w:pPr>
        <w:pStyle w:val="Textoindependiente"/>
        <w:spacing w:before="1" w:line="292" w:lineRule="auto"/>
        <w:ind w:left="992"/>
        <w:jc w:val="both"/>
      </w:pPr>
      <w:r>
        <w:t>Vista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propuesta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resolución</w:t>
      </w:r>
      <w:r>
        <w:rPr>
          <w:spacing w:val="29"/>
        </w:rPr>
        <w:t xml:space="preserve"> </w:t>
      </w:r>
      <w:r>
        <w:t>PR/2026/2623</w:t>
      </w:r>
      <w:r w:rsidR="003A70DA">
        <w:t>,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23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abril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2026</w:t>
      </w:r>
      <w:r w:rsidR="003A70DA">
        <w:t>,</w:t>
      </w:r>
      <w:r>
        <w:rPr>
          <w:spacing w:val="29"/>
        </w:rPr>
        <w:t xml:space="preserve"> </w:t>
      </w:r>
      <w:r>
        <w:t>fiscalizada</w:t>
      </w:r>
      <w:r>
        <w:rPr>
          <w:spacing w:val="29"/>
        </w:rPr>
        <w:t xml:space="preserve"> </w:t>
      </w:r>
      <w:r>
        <w:t>favorablemente con fecha de 29 de abril de 2026.</w:t>
      </w:r>
    </w:p>
    <w:p w14:paraId="606A6260" w14:textId="77777777" w:rsidR="00EB2124" w:rsidRDefault="00000000">
      <w:pPr>
        <w:pStyle w:val="Textoindependiente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6A75BA1" wp14:editId="6D73165D">
                <wp:simplePos x="0" y="0"/>
                <wp:positionH relativeFrom="page">
                  <wp:posOffset>904875</wp:posOffset>
                </wp:positionH>
                <wp:positionV relativeFrom="paragraph">
                  <wp:posOffset>141826</wp:posOffset>
                </wp:positionV>
                <wp:extent cx="5750560" cy="34290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0560" cy="3429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93357B" w14:textId="77777777" w:rsidR="00EB2124" w:rsidRDefault="00000000">
                            <w:pPr>
                              <w:spacing w:before="129"/>
                              <w:ind w:left="10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RESOLUCIÓN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75BA1" id="Textbox 11" o:spid="_x0000_s1031" type="#_x0000_t202" style="position:absolute;margin-left:71.25pt;margin-top:11.15pt;width:452.8pt;height:2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3dr0wEAALkDAAAOAAAAZHJzL2Uyb0RvYy54bWysU9uO0zAQfUfiHyy/02QDWdio6QpaFSGt&#10;WKSFD3Acp7FwPMbjNunfM3bTlusLIpGcsWd8Zs6ZyfJ+Ggw7KI8abM1vFjlnykpotd3V/Mvn7Ys3&#10;nGEQthUGrKr5USG/Xz1/thxdpQrowbTKMwKxWI2u5n0IrsoylL0aBC7AKUvODvwgAm39Lmu9GAl9&#10;MFmR57fZCL51HqRCpNPNyclXCb/rlAyPXYcqMFNzqi2k1ae1iWu2Wopq54XrtZzLEP9QxSC0paQX&#10;qI0Igu29/g1q0NIDQhcWEoYMuk5LlTgQm5v8FzZPvXAqcSFx0F1kwv8HKz8entwnz8L0DiZqYCKB&#10;7gHkVyRtstFhNcdETbFCio5Ep84P8UsUGF0kbY8XPdUUmKTD8nWZl7fkkuR7+aq4y5Pg2fW28xje&#10;KxhYNGruqV+pAnF4wBDzi+ocEpMhGN1utTFp43fN2nh2ENTbbRHf2E668lOYsWys+V1ZlCduf4VY&#10;p+dPELGEjcD+lCqhz2HGzhqdZIkChamZmG6JfYyJJw20R5J4pCmrOX7bC684Mx8stTGO5NnwZ6M5&#10;Gz6YNaTBjXwtvN0H6HTS5Yo7F0DzkbjPsxwH8Md9irr+cavvAAAA//8DAFBLAwQUAAYACAAAACEA&#10;gQnrpeAAAAAKAQAADwAAAGRycy9kb3ducmV2LnhtbEyPwU7DMBBE70j8g7VI3KjTpJQqxKkQCIkD&#10;CEjacnXjJYmw15HttOnf457gONqnmbfFejKaHdD53pKA+SwBhtRY1VMrYFM/36yA+SBJSW0JBZzQ&#10;w7q8vChkruyRPvFQhZbFEvK5FNCFMOSc+6ZDI/3MDkjx9m2dkSFG13Ll5DGWG83TJFlyI3uKC50c&#10;8LHD5qcajYC3zfj++oEv1U5n9fapd9mJ6i8hrq+mh3tgAafwB8NZP6pDGZ32diTlmY55kd5GVECa&#10;ZsDOQLJYzYHtBdwtM+Blwf+/UP4CAAD//wMAUEsBAi0AFAAGAAgAAAAhALaDOJL+AAAA4QEAABMA&#10;AAAAAAAAAAAAAAAAAAAAAFtDb250ZW50X1R5cGVzXS54bWxQSwECLQAUAAYACAAAACEAOP0h/9YA&#10;AACUAQAACwAAAAAAAAAAAAAAAAAvAQAAX3JlbHMvLnJlbHNQSwECLQAUAAYACAAAACEABSd3a9MB&#10;AAC5AwAADgAAAAAAAAAAAAAAAAAuAgAAZHJzL2Uyb0RvYy54bWxQSwECLQAUAAYACAAAACEAgQnr&#10;peAAAAAKAQAADwAAAAAAAAAAAAAAAAAtBAAAZHJzL2Rvd25yZXYueG1sUEsFBgAAAAAEAAQA8wAA&#10;ADoFAAAAAA==&#10;" fillcolor="#f2f2f2" strokecolor="#ccc">
                <v:path arrowok="t"/>
                <v:textbox inset="0,0,0,0">
                  <w:txbxContent>
                    <w:p w14:paraId="0493357B" w14:textId="77777777" w:rsidR="00EB2124" w:rsidRDefault="00000000">
                      <w:pPr>
                        <w:spacing w:before="129"/>
                        <w:ind w:left="10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RESOLUCIÓN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4CD477" w14:textId="77777777" w:rsidR="00EB2124" w:rsidRDefault="00EB2124">
      <w:pPr>
        <w:pStyle w:val="Textoindependiente"/>
        <w:spacing w:before="41"/>
      </w:pPr>
    </w:p>
    <w:p w14:paraId="5A7FC008" w14:textId="5F62E558" w:rsidR="00EB2124" w:rsidRDefault="00000000">
      <w:pPr>
        <w:pStyle w:val="Textoindependiente"/>
        <w:spacing w:line="292" w:lineRule="auto"/>
        <w:ind w:left="992"/>
      </w:pPr>
      <w:r>
        <w:t>1º.-</w:t>
      </w:r>
      <w:r>
        <w:rPr>
          <w:spacing w:val="40"/>
        </w:rPr>
        <w:t xml:space="preserve"> </w:t>
      </w:r>
      <w:r>
        <w:t>Autorizar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disponer</w:t>
      </w:r>
      <w:r>
        <w:rPr>
          <w:spacing w:val="40"/>
        </w:rPr>
        <w:t xml:space="preserve"> </w:t>
      </w:r>
      <w:r>
        <w:t>(D)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gasto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importe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1.000,00</w:t>
      </w:r>
      <w:r>
        <w:rPr>
          <w:spacing w:val="40"/>
        </w:rPr>
        <w:t xml:space="preserve"> </w:t>
      </w:r>
      <w:r w:rsidR="003A70DA">
        <w:t>€,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cargo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 xml:space="preserve">aplicación </w:t>
      </w:r>
      <w:r>
        <w:rPr>
          <w:spacing w:val="-2"/>
        </w:rPr>
        <w:t>presupuestaria</w:t>
      </w:r>
    </w:p>
    <w:p w14:paraId="71F6D4D6" w14:textId="189BD01A" w:rsidR="00EB2124" w:rsidRDefault="00EB2124">
      <w:pPr>
        <w:pStyle w:val="Textoindependiente"/>
        <w:spacing w:line="292" w:lineRule="auto"/>
        <w:sectPr w:rsidR="00EB2124">
          <w:headerReference w:type="default" r:id="rId9"/>
          <w:footerReference w:type="default" r:id="rId10"/>
          <w:type w:val="continuous"/>
          <w:pgSz w:w="11910" w:h="16840"/>
          <w:pgMar w:top="1340" w:right="1417" w:bottom="1260" w:left="425" w:header="225" w:footer="1060" w:gutter="0"/>
          <w:pgNumType w:start="1"/>
          <w:cols w:space="720"/>
        </w:sectPr>
      </w:pPr>
    </w:p>
    <w:p w14:paraId="254FFF18" w14:textId="77777777" w:rsidR="00EB2124" w:rsidRDefault="00000000">
      <w:pPr>
        <w:pStyle w:val="Textoindependiente"/>
        <w:spacing w:before="83" w:line="292" w:lineRule="auto"/>
        <w:ind w:left="992" w:firstLine="65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732DD6AF" wp14:editId="4091DCCD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F5989D" w14:textId="77777777" w:rsidR="00EB2124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CERTIFICADO</w:t>
                            </w:r>
                            <w:r>
                              <w:rPr>
                                <w:rFonts w:ascii="Tahoma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5"/>
                                <w:sz w:val="36"/>
                              </w:rPr>
                              <w:t>JGL</w:t>
                            </w:r>
                          </w:p>
                          <w:p w14:paraId="76ECAF5A" w14:textId="77777777" w:rsidR="00EB2124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2026-0631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03/05/2026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DD6AF" id="Textbox 12" o:spid="_x0000_s1032" type="#_x0000_t202" style="position:absolute;left:0;text-align:left;margin-left:536pt;margin-top:306.05pt;width:33.05pt;height:166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q9owEAADEDAAAOAAAAZHJzL2Uyb0RvYy54bWysUsFuGyEQvVfKPyDuMV43TeKV11HbqFWl&#10;qK2U9gMwC16UhaEM9q7/vgNe21V7q3IZBhge772Z1cPoerbXES34hlezOWfaK2it3zb8549P1/ec&#10;YZK+lT143fCDRv6wvnqzGkKtF9BB3+rICMRjPYSGdymFWghUnXYSZxC0p0sD0clE27gVbZQDobte&#10;LObzWzFAbEMEpRHp9PF4ydcF3xit0jdjUCfWN5y4pRJjiZscxXol622UobNqoiH/g4WT1tOnZ6hH&#10;mSTbRfsPlLMqAoJJMwVOgDFW6aKB1FTzv9Q8dzLoooXMwXC2CV8PVn3dP4fvkaXxA4zUwCICwxOo&#10;FyRvxBCwnmqyp1gjVWeho4kurySB0UPy9nD2U4+JKTq8qZZ3b284U3S1qKr75fJdNlxcXoeI6bMG&#10;x3LS8Ej9Kgzk/gnTsfRUMpE5/p+ZpHEzMts2/DaD5pMNtAfSQuNIWDku7ojXQN1tOP7ayag56794&#10;si+PwimJp2RzSmLqP0IZmKzQw/tdAmMLn8s3Ex/qS1E0zVBu/J/7UnWZ9PVvAAAA//8DAFBLAwQU&#10;AAYACAAAACEA1lRKJeAAAAANAQAADwAAAGRycy9kb3ducmV2LnhtbEyPzU7DMBCE70i8g7VI3Kjz&#10;Q0MIcSoUqeJWidIH2MYmjmqvQ+w26dvjnuC2ox3NfFNvFmvYRU1+cCQgXSXAFHVODtQLOHxtn0pg&#10;PiBJNI6UgKvysGnu72qspJvpU132oWcxhHyFAnQIY8W577Sy6FduVBR/326yGKKcei4nnGO4NTxL&#10;koJbHCg2aBxVq1V32p+tgN2V6zm360PXtsWuyH+2ePowQjw+LO9vwIJawp8ZbvgRHZrIdHRnkp6Z&#10;qJOXLI4JAoo0S4HdLGlexuso4PV5XQJvav5/RfMLAAD//wMAUEsBAi0AFAAGAAgAAAAhALaDOJL+&#10;AAAA4QEAABMAAAAAAAAAAAAAAAAAAAAAAFtDb250ZW50X1R5cGVzXS54bWxQSwECLQAUAAYACAAA&#10;ACEAOP0h/9YAAACUAQAACwAAAAAAAAAAAAAAAAAvAQAAX3JlbHMvLnJlbHNQSwECLQAUAAYACAAA&#10;ACEABnWKvaMBAAAxAwAADgAAAAAAAAAAAAAAAAAuAgAAZHJzL2Uyb0RvYy54bWxQSwECLQAUAAYA&#10;CAAAACEA1lRKJeAAAAAN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66F5989D" w14:textId="77777777" w:rsidR="00EB2124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CERTIFICADO</w:t>
                      </w:r>
                      <w:r>
                        <w:rPr>
                          <w:rFonts w:ascii="Tahoma"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5"/>
                          <w:sz w:val="36"/>
                        </w:rPr>
                        <w:t>JGL</w:t>
                      </w:r>
                    </w:p>
                    <w:p w14:paraId="76ECAF5A" w14:textId="77777777" w:rsidR="00EB2124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2026-0631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03/05/2026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6D08D99" wp14:editId="79D4FA59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1A0C1A" w14:textId="6C51FFF5" w:rsidR="00EB2124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3A70DA">
                              <w:rPr>
                                <w:spacing w:val="4"/>
                                <w:sz w:val="12"/>
                              </w:rPr>
                              <w:t>************************</w:t>
                            </w:r>
                          </w:p>
                          <w:p w14:paraId="5E4EF49F" w14:textId="77777777" w:rsidR="00EB2124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60B53ED" w14:textId="77777777" w:rsidR="00EB2124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08D99" id="Textbox 13" o:spid="_x0000_s1033" type="#_x0000_t202" style="position:absolute;left:0;text-align:left;margin-left:548.5pt;margin-top:522.65pt;width:20.75pt;height:25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0nowEAADEDAAAOAAAAZHJzL2Uyb0RvYy54bWysUsFuGyEQvVfKPyDu8a43cpyuvI7aRK0q&#10;RW2kNB+AWfCiLgxlsHf99x3w2o7aW9TLMMDweO/NrO5H27O9CmjANXw+KzlTTkJr3Lbhrz+/XN9x&#10;hlG4VvTgVMMPCvn9+urDavC1qqCDvlWBEYjDevAN72L0dVGg7JQVOAOvHF1qCFZE2oZt0QYxELrt&#10;i6osb4sBQusDSIVIp4/HS77O+ForGX9ojSqyvuHELeYYctykWKxXot4G4TsjJxriHSysMI4+PUM9&#10;iijYLph/oKyRARB0nEmwBWhtpMoaSM28/EvNSye8ylrIHPRnm/D/wcrv+xf/HFgcP8NIDcwi0D+B&#10;/IXkTTF4rKea5CnWSNVJ6KiDTStJYPSQvD2c/VRjZJIOq9ubRbXgTNLVzfxjebdcJMOLy2sfMH5V&#10;YFlKGh6oX5mB2D9hPJaeSiYyx/8TkzhuRmbahi8TaDrZQHsgLTSOhJVitSReA3W34fh7J4LirP/m&#10;yL40CqcknJLNKQmxf4A8MEmhg0+7CNpkPpdvJj7Ul6xomqHU+Lf7XHWZ9PUfAAAA//8DAFBLAwQU&#10;AAYACAAAACEA1VSaMuEAAAAPAQAADwAAAGRycy9kb3ducmV2LnhtbEyPzW6DMBCE75X6DtZG6q0x&#10;KYFQgokqpKi3SE3yAA7eAop/KHYCefsup/Y2ox3NflPsJqPZHQffOStgtYyAoa2d6mwj4Hzav2bA&#10;fJBWSe0sCnigh135/FTIXLnRfuH9GBpGJdbnUkAbQp9z7usWjfRL16Ol27cbjAxkh4arQY5UbjR/&#10;i6KUG9lZ+tDKHqsW6+vxZgQcHrwdY5Oc66pKD2n8s5fXTy3Ey2L62AILOIW/MMz4hA4lMV3czSrP&#10;NPnofUNjwqzWSQxszqziLAF2IZWsNxnwsuD/d5S/AAAA//8DAFBLAQItABQABgAIAAAAIQC2gziS&#10;/gAAAOEBAAATAAAAAAAAAAAAAAAAAAAAAABbQ29udGVudF9UeXBlc10ueG1sUEsBAi0AFAAGAAgA&#10;AAAhADj9If/WAAAAlAEAAAsAAAAAAAAAAAAAAAAALwEAAF9yZWxzLy5yZWxzUEsBAi0AFAAGAAgA&#10;AAAhAKy4TSejAQAAMQMAAA4AAAAAAAAAAAAAAAAALgIAAGRycy9lMm9Eb2MueG1sUEsBAi0AFAAG&#10;AAgAAAAhANVUmjL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0C1A0C1A" w14:textId="6C51FFF5" w:rsidR="00EB2124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3A70DA">
                        <w:rPr>
                          <w:spacing w:val="4"/>
                          <w:sz w:val="12"/>
                        </w:rPr>
                        <w:t>************************</w:t>
                      </w:r>
                    </w:p>
                    <w:p w14:paraId="5E4EF49F" w14:textId="77777777" w:rsidR="00EB2124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2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60B53ED" w14:textId="77777777" w:rsidR="00EB2124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2º.- Aprobar las bases y convocatoria del concurso para la elección de un </w:t>
      </w:r>
      <w:r w:rsidRPr="003A70DA">
        <w:rPr>
          <w:i/>
          <w:iCs/>
        </w:rPr>
        <w:t xml:space="preserve">“dulce </w:t>
      </w:r>
      <w:proofErr w:type="spellStart"/>
      <w:r w:rsidRPr="003A70DA">
        <w:rPr>
          <w:i/>
          <w:iCs/>
        </w:rPr>
        <w:t>roceño</w:t>
      </w:r>
      <w:proofErr w:type="spellEnd"/>
      <w:r w:rsidRPr="003A70DA">
        <w:rPr>
          <w:i/>
          <w:iCs/>
        </w:rPr>
        <w:t>”,</w:t>
      </w:r>
      <w:r>
        <w:t xml:space="preserve"> 102 4320 22723 del Presupuesto de la Corporación para el ejercicio 2026.</w:t>
      </w:r>
    </w:p>
    <w:p w14:paraId="08F9FE2F" w14:textId="77777777" w:rsidR="00EB2124" w:rsidRDefault="00EB2124">
      <w:pPr>
        <w:pStyle w:val="Textoindependiente"/>
        <w:spacing w:before="10"/>
      </w:pPr>
    </w:p>
    <w:p w14:paraId="799908F8" w14:textId="1BBE76D9" w:rsidR="00EB2124" w:rsidRDefault="00000000">
      <w:pPr>
        <w:pStyle w:val="Textoindependiente"/>
        <w:spacing w:line="292" w:lineRule="auto"/>
        <w:ind w:left="992" w:firstLine="113"/>
        <w:jc w:val="both"/>
      </w:pPr>
      <w:r>
        <w:t xml:space="preserve">3º.- Publicar su contenido íntegro al menos en la página web municipal y en el </w:t>
      </w:r>
      <w:r w:rsidR="003A70DA">
        <w:t>P</w:t>
      </w:r>
      <w:r>
        <w:t xml:space="preserve">ortal de </w:t>
      </w:r>
      <w:r w:rsidR="003A70DA">
        <w:t>T</w:t>
      </w:r>
      <w:r>
        <w:t>ransparencia, sin perjuicio de que se puedan</w:t>
      </w:r>
      <w:r>
        <w:rPr>
          <w:spacing w:val="40"/>
        </w:rPr>
        <w:t xml:space="preserve"> </w:t>
      </w:r>
      <w:r>
        <w:t>utilizar otros medios publicitarios como</w:t>
      </w:r>
      <w:r>
        <w:rPr>
          <w:spacing w:val="40"/>
        </w:rPr>
        <w:t xml:space="preserve"> </w:t>
      </w:r>
      <w:r>
        <w:t>cartelería, folletos, revista municipal, redes sociales y otros medios de comunicación.</w:t>
      </w:r>
    </w:p>
    <w:p w14:paraId="7EF9FF43" w14:textId="77777777" w:rsidR="00EB2124" w:rsidRDefault="00EB2124">
      <w:pPr>
        <w:pStyle w:val="Textoindependiente"/>
        <w:spacing w:before="10"/>
      </w:pPr>
    </w:p>
    <w:p w14:paraId="57C2A034" w14:textId="77777777" w:rsidR="00EB2124" w:rsidRDefault="00000000">
      <w:pPr>
        <w:pStyle w:val="Textoindependiente"/>
        <w:spacing w:line="292" w:lineRule="auto"/>
        <w:ind w:left="992" w:firstLine="69"/>
        <w:jc w:val="both"/>
      </w:pPr>
      <w:r>
        <w:t>4º.- Comunicar a la Base de Datos Nacional de Subvenciones el texto de la convocatoria y toda la información que se requiera, a los efectos legales oportunos.</w:t>
      </w:r>
    </w:p>
    <w:p w14:paraId="6088D643" w14:textId="77777777" w:rsidR="00EB2124" w:rsidRDefault="00EB2124">
      <w:pPr>
        <w:pStyle w:val="Textoindependiente"/>
        <w:spacing w:before="10"/>
      </w:pPr>
    </w:p>
    <w:p w14:paraId="7C90AD57" w14:textId="77777777" w:rsidR="00EB2124" w:rsidRDefault="00000000">
      <w:pPr>
        <w:pStyle w:val="Textoindependiente"/>
        <w:spacing w:line="292" w:lineRule="auto"/>
        <w:ind w:left="992" w:firstLine="113"/>
        <w:jc w:val="both"/>
      </w:pPr>
      <w:r>
        <w:t>5º.- Dar traslado del presente Acuerdo y del expediente a la Intervención General de este Ayuntamiento como órgano remitente de la información a la Base de Datos Nacional de</w:t>
      </w:r>
      <w:r>
        <w:rPr>
          <w:spacing w:val="40"/>
        </w:rPr>
        <w:t xml:space="preserve"> </w:t>
      </w:r>
      <w:r>
        <w:t xml:space="preserve">Subvenciones en función de lo dispuesto en la </w:t>
      </w:r>
      <w:r w:rsidRPr="003A70DA">
        <w:rPr>
          <w:i/>
          <w:iCs/>
        </w:rPr>
        <w:t xml:space="preserve">“Nota informativa sobre la Base de Datos Nacional de Subvenciones para los órganos de la Administración Local y orientaciones para el comienzo de envío de información” </w:t>
      </w:r>
      <w:r>
        <w:t>remitida por la Secretaría de Estado de Presupuestos y Gastos del Ministerio de Hacienda y Administraciones Públicas.</w:t>
      </w:r>
    </w:p>
    <w:p w14:paraId="5556DD1D" w14:textId="77777777" w:rsidR="00EB2124" w:rsidRDefault="00EB2124">
      <w:pPr>
        <w:pStyle w:val="Textoindependiente"/>
        <w:spacing w:before="9"/>
      </w:pPr>
    </w:p>
    <w:p w14:paraId="006D7AC7" w14:textId="77777777" w:rsidR="00EB2124" w:rsidRDefault="00000000">
      <w:pPr>
        <w:pStyle w:val="Textoindependiente"/>
        <w:spacing w:line="292" w:lineRule="auto"/>
        <w:ind w:left="992"/>
        <w:jc w:val="both"/>
      </w:pPr>
      <w:r>
        <w:t xml:space="preserve">Para constancia de la resolución recaída en el expediente de su razón y demás efectos en el expediente y de conformidad con lo establecido en el art. 206 del ROFRJEL, y a reserva de los términos que resulten de la aprobación del acta, expido la presente, por delegación del Sr. </w:t>
      </w:r>
      <w:proofErr w:type="gramStart"/>
      <w:r>
        <w:t>Alcalde</w:t>
      </w:r>
      <w:proofErr w:type="gramEnd"/>
      <w:r>
        <w:t>-</w:t>
      </w:r>
      <w:proofErr w:type="gramStart"/>
      <w:r>
        <w:t>Presidente</w:t>
      </w:r>
      <w:proofErr w:type="gramEnd"/>
      <w:r>
        <w:t>, en Las Rozas de Madrid, en el día de la fecha de la firma.</w:t>
      </w:r>
    </w:p>
    <w:p w14:paraId="030BE496" w14:textId="77777777" w:rsidR="00EB2124" w:rsidRDefault="00EB2124">
      <w:pPr>
        <w:pStyle w:val="Textoindependiente"/>
        <w:spacing w:before="113"/>
      </w:pPr>
    </w:p>
    <w:p w14:paraId="7A4CFC1F" w14:textId="77777777" w:rsidR="00EB2124" w:rsidRDefault="00000000">
      <w:pPr>
        <w:spacing w:before="1"/>
        <w:ind w:left="992" w:right="3"/>
        <w:jc w:val="center"/>
        <w:rPr>
          <w:b/>
          <w:sz w:val="20"/>
        </w:rPr>
      </w:pPr>
      <w:r>
        <w:rPr>
          <w:b/>
          <w:sz w:val="20"/>
        </w:rPr>
        <w:t>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ciudad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Rozas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Madrid,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fecha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firma.</w:t>
      </w:r>
    </w:p>
    <w:p w14:paraId="76712E59" w14:textId="77777777" w:rsidR="00EB2124" w:rsidRDefault="00EB2124">
      <w:pPr>
        <w:pStyle w:val="Textoindependiente"/>
        <w:rPr>
          <w:b/>
        </w:rPr>
      </w:pPr>
    </w:p>
    <w:p w14:paraId="6F0C1260" w14:textId="77777777" w:rsidR="00EB2124" w:rsidRDefault="00EB2124">
      <w:pPr>
        <w:pStyle w:val="Textoindependiente"/>
        <w:spacing w:before="45"/>
        <w:rPr>
          <w:b/>
        </w:rPr>
      </w:pPr>
    </w:p>
    <w:p w14:paraId="3D29EB6E" w14:textId="77777777" w:rsidR="00EB2124" w:rsidRDefault="00000000">
      <w:pPr>
        <w:ind w:left="992"/>
        <w:jc w:val="center"/>
        <w:rPr>
          <w:b/>
          <w:sz w:val="20"/>
        </w:rPr>
      </w:pPr>
      <w:r>
        <w:rPr>
          <w:b/>
          <w:sz w:val="20"/>
        </w:rPr>
        <w:t xml:space="preserve">DOCUMENTO FIRMADO </w:t>
      </w:r>
      <w:r>
        <w:rPr>
          <w:b/>
          <w:spacing w:val="-2"/>
          <w:sz w:val="20"/>
        </w:rPr>
        <w:t>ELECTRÓNICAMENTE</w:t>
      </w:r>
    </w:p>
    <w:sectPr w:rsidR="00EB2124">
      <w:pgSz w:w="11910" w:h="16840"/>
      <w:pgMar w:top="1340" w:right="1417" w:bottom="1260" w:left="425" w:header="225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0D2F8" w14:textId="77777777" w:rsidR="00914BF7" w:rsidRDefault="00914BF7">
      <w:r>
        <w:separator/>
      </w:r>
    </w:p>
  </w:endnote>
  <w:endnote w:type="continuationSeparator" w:id="0">
    <w:p w14:paraId="66699644" w14:textId="77777777" w:rsidR="00914BF7" w:rsidRDefault="0091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6C4B" w14:textId="6740B2E9" w:rsidR="00EB21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4135ACF" wp14:editId="381C74A1">
              <wp:simplePos x="0" y="0"/>
              <wp:positionH relativeFrom="page">
                <wp:posOffset>900112</wp:posOffset>
              </wp:positionH>
              <wp:positionV relativeFrom="page">
                <wp:posOffset>9928383</wp:posOffset>
              </wp:positionV>
              <wp:extent cx="5760085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9525">
                            <a:moveTo>
                              <a:pt x="5759767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59767" y="9524"/>
                            </a:lnTo>
                            <a:lnTo>
                              <a:pt x="57597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B99E25" id="Graphic 3" o:spid="_x0000_s1026" style="position:absolute;margin-left:70.85pt;margin-top:781.75pt;width:453.55pt;height:.7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4GYJAIAAL0EAAAOAAAAZHJzL2Uyb0RvYy54bWysVMFu2zAMvQ/YPwi6L3aDJWmNOMXQosOA&#10;oivQDDsrshwbk0WNUmL370fJVmpspw3LwabMZ/q9RzLb26HT7KzQtWBKfrXIOVNGQtWaY8m/7R8+&#10;XHPmvDCV0GBUyV+V47e79++2vS3UEhrQlUJGRYwrelvyxntbZJmTjeqEW4BVhpI1YCc8HfGYVSh6&#10;qt7pbJnn66wHrCyCVM7R0/sxyXexfl0r6b/WtVOe6ZITNx+vGK+HcM12W1EcUdimlRMN8Q8sOtEa&#10;+uil1L3wgp2w/aNU10oEB7VfSOgyqOtWqqiB1Fzlv6l5aYRVUQuZ4+zFJvf/ysqn84t9xkDd2UeQ&#10;Pxw5kvXWFZdMOLgJM9TYBSwRZ0N08fXioho8k/RwtVnn+fWKM0m5m9VyFUzORJHelSfnPyuIdcT5&#10;0fmxB1WKRJMiOZgUInUy9FDHHnrOqIfIGfXwMPbQCh/eC+RCyPoZkWbiEZIdnNUeIswHCavN6maz&#10;3nCWhBDTN4w2cywN0AyVculuY70RQ7I/TrJTOt1H2PyzfwWOI0scUzmpwanR4KA7On3xgnBztx3o&#10;tnpotQ7yHR4PdxrZWYTViL+J8QwWJ2FsfhiDA1Svz8h62peSu58ngYoz/cXQQIblSgGm4JAC9PoO&#10;4gpG59H5/fBdoGWWwpJ7mp0nSOMuijQWxD8ARmx408Cnk4e6DTMTuY2MpgPtSNQ/7XNYwvk5ot7+&#10;dXa/AAAA//8DAFBLAwQUAAYACAAAACEAyhqasOMAAAAOAQAADwAAAGRycy9kb3ducmV2LnhtbEyP&#10;zU7DMBCE70i8g7VI3KhdaEoU4lSoFRWiEj8t4uwkSxKI11HstIGnZ8sFbju7o9lv0sVoW7HH3jeO&#10;NEwnCgRS4cqGKg2vu7uLGIQPhkrTOkINX+hhkZ2epCYp3YFecL8NleAQ8onRUIfQJVL6okZr/MR1&#10;SHx7d701gWVfybI3Bw63rbxUai6taYg/1KbDZY3F53awGtb3u4en9WpYfTwvQ76Jvh/fXIxan5+N&#10;tzcgAo7hzwxHfEaHjJlyN1DpRct6Nr1mKw/R/CoCcbSoWcx18t9dpEBmqfxfI/sBAAD//wMAUEsB&#10;Ai0AFAAGAAgAAAAhALaDOJL+AAAA4QEAABMAAAAAAAAAAAAAAAAAAAAAAFtDb250ZW50X1R5cGVz&#10;XS54bWxQSwECLQAUAAYACAAAACEAOP0h/9YAAACUAQAACwAAAAAAAAAAAAAAAAAvAQAAX3JlbHMv&#10;LnJlbHNQSwECLQAUAAYACAAAACEAAl+BmCQCAAC9BAAADgAAAAAAAAAAAAAAAAAuAgAAZHJzL2Uy&#10;b0RvYy54bWxQSwECLQAUAAYACAAAACEAyhqasOMAAAAOAQAADwAAAAAAAAAAAAAAAAB+BAAAZHJz&#10;L2Rvd25yZXYueG1sUEsFBgAAAAAEAAQA8wAAAI4FAAAAAA==&#10;" path="m5759767,l,,,9524r5759767,l575976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1484874A" wp14:editId="3B46E505">
              <wp:simplePos x="0" y="0"/>
              <wp:positionH relativeFrom="page">
                <wp:posOffset>2118042</wp:posOffset>
              </wp:positionH>
              <wp:positionV relativeFrom="page">
                <wp:posOffset>10055575</wp:posOffset>
              </wp:positionV>
              <wp:extent cx="3324860" cy="3676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4860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51D9E4" w14:textId="77777777" w:rsidR="00EB2124" w:rsidRDefault="00000000">
                          <w:pPr>
                            <w:spacing w:before="14"/>
                            <w:ind w:right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6B20F7DC" w14:textId="77777777" w:rsidR="00EB2124" w:rsidRDefault="00000000">
                          <w:pPr>
                            <w:spacing w:before="164"/>
                            <w:ind w:left="1" w:right="1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Plaza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Mayor,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1,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Las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Rozas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de Madrid.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(Madrid).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 xml:space="preserve">917714000.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4874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4" type="#_x0000_t202" style="position:absolute;margin-left:166.75pt;margin-top:791.8pt;width:261.8pt;height:28.9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TFlQEAABsDAAAOAAAAZHJzL2Uyb0RvYy54bWysUsFu2zAMvQ/oPwi6N06TzSuMOMXaYsOA&#10;YivQ9QMUWYqNWaJGKrHz96MUJxnW27CLRInU43uPWt2Nrhd7g9SBr+XNbC6F8Rqazm9r+frj8/Wt&#10;FBSVb1QP3tTyYEjera/erYZQmQW00DcGBYN4qoZQyzbGUBUF6dY4RTMIxnPSAjoV+YjbokE1MLrr&#10;i8V8XhYDYBMQtCHi28djUq4zvrVGx+/WkomiryVzi3nFvG7SWqxXqtqiCm2nJxrqH1g41XlueoZ6&#10;VFGJHXZvoFynEQhsnGlwBVjbaZM1sJqb+V9qXloVTNbC5lA420T/D1Z/27+EZxRxvIeRB5hFUHgC&#10;/ZPYm2IIVE01yVOqiKuT0NGiSztLEPyQvT2c/TRjFJovl8vF+9uSU5pzy/JjWX5IhheX1wEpfjHg&#10;RApqiTyvzEDtnygeS08lE5lj/8QkjpuRS1K4gebAIgaeYy3p106hkaL/6tmoNPRTgKdgcwow9g+Q&#10;v0bS4uHTLoLtcucL7tSZJ5C5T78ljfjPc666/On1bwAAAP//AwBQSwMEFAAGAAgAAAAhAF/lcgLi&#10;AAAADQEAAA8AAABkcnMvZG93bnJldi54bWxMj8FOhDAQhu8mvkMzJt7cggiySNlsjJ5MjCwe9lho&#10;F5qlU6TdXXx7x5MeZ/4v/3xTbhY7srOevXEoIF5FwDR2ThnsBXw2r3c5MB8kKjk61AK+tYdNdX1V&#10;ykK5C9b6vAs9oxL0hRQwhDAVnPtu0Fb6lZs0UnZws5WBxrnnapYXKrcjv4+ijFtpkC4MctLPg+6O&#10;u5MVsN1j/WK+3tuP+lCbpllH+JYdhbi9WbZPwIJewh8Mv/qkDhU5te6EyrNRQJIkKaEUpHmSASMk&#10;Tx9jYC2tsoc4BV6V/P8X1Q8AAAD//wMAUEsBAi0AFAAGAAgAAAAhALaDOJL+AAAA4QEAABMAAAAA&#10;AAAAAAAAAAAAAAAAAFtDb250ZW50X1R5cGVzXS54bWxQSwECLQAUAAYACAAAACEAOP0h/9YAAACU&#10;AQAACwAAAAAAAAAAAAAAAAAvAQAAX3JlbHMvLnJlbHNQSwECLQAUAAYACAAAACEA0bN0xZUBAAAb&#10;AwAADgAAAAAAAAAAAAAAAAAuAgAAZHJzL2Uyb0RvYy54bWxQSwECLQAUAAYACAAAACEAX+VyAuIA&#10;AAANAQAADwAAAAAAAAAAAAAAAADvAwAAZHJzL2Rvd25yZXYueG1sUEsFBgAAAAAEAAQA8wAAAP4E&#10;AAAAAA==&#10;" filled="f" stroked="f">
              <v:textbox inset="0,0,0,0">
                <w:txbxContent>
                  <w:p w14:paraId="7C51D9E4" w14:textId="77777777" w:rsidR="00EB2124" w:rsidRDefault="00000000">
                    <w:pPr>
                      <w:spacing w:before="14"/>
                      <w:ind w:right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6B20F7DC" w14:textId="77777777" w:rsidR="00EB2124" w:rsidRDefault="00000000">
                    <w:pPr>
                      <w:spacing w:before="164"/>
                      <w:ind w:left="1" w:right="1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Plaza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Mayor,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1,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Las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Rozas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de Madrid.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28231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(Madrid).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Tfno.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 xml:space="preserve">917714000. </w:t>
                    </w:r>
                    <w:r>
                      <w:rPr>
                        <w:spacing w:val="-4"/>
                        <w:sz w:val="15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760F" w14:textId="77777777" w:rsidR="00914BF7" w:rsidRDefault="00914BF7">
      <w:r>
        <w:separator/>
      </w:r>
    </w:p>
  </w:footnote>
  <w:footnote w:type="continuationSeparator" w:id="0">
    <w:p w14:paraId="34028554" w14:textId="77777777" w:rsidR="00914BF7" w:rsidRDefault="0091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0AE7" w14:textId="77777777" w:rsidR="00EB2124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510016" behindDoc="1" locked="0" layoutInCell="1" allowOverlap="1" wp14:anchorId="7E9B3F38" wp14:editId="24D54F91">
          <wp:simplePos x="0" y="0"/>
          <wp:positionH relativeFrom="page">
            <wp:posOffset>1009014</wp:posOffset>
          </wp:positionH>
          <wp:positionV relativeFrom="page">
            <wp:posOffset>142875</wp:posOffset>
          </wp:positionV>
          <wp:extent cx="460057" cy="6578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0057" cy="657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2124"/>
    <w:rsid w:val="003A70DA"/>
    <w:rsid w:val="00914BF7"/>
    <w:rsid w:val="00D2304D"/>
    <w:rsid w:val="00EB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C42D"/>
  <w15:docId w15:val="{160E347B-E14E-44D8-9FE2-EF3AED34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992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  <w:ind w:left="64"/>
    </w:pPr>
  </w:style>
  <w:style w:type="paragraph" w:styleId="Encabezado">
    <w:name w:val="header"/>
    <w:basedOn w:val="Normal"/>
    <w:link w:val="EncabezadoCar"/>
    <w:uiPriority w:val="99"/>
    <w:unhideWhenUsed/>
    <w:rsid w:val="003A70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0DA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70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0DA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de.lasrozas.es/" TargetMode="External"/><Relationship Id="rId12" Type="http://schemas.openxmlformats.org/officeDocument/2006/relationships/hyperlink" Target="https://sede.lasrozas.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de.lasrozas.es/" TargetMode="External"/><Relationship Id="rId11" Type="http://schemas.openxmlformats.org/officeDocument/2006/relationships/hyperlink" Target="https://sede.lasrozas.es/" TargetMode="Externa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539</Words>
  <Characters>2784</Characters>
  <Application>Microsoft Office Word</Application>
  <DocSecurity>0</DocSecurity>
  <Lines>75</Lines>
  <Paragraphs>29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2026-05-27T11:55:00Z</dcterms:created>
  <dcterms:modified xsi:type="dcterms:W3CDTF">2026-05-27T11:57:00Z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2026-05-27T00:00:00Z</vt:filetime>
  </property>
</Properties>
</file>