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3679" w14:textId="77777777" w:rsidR="007408F6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5883763" wp14:editId="25C17BAD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AE928" w14:textId="77777777" w:rsidR="007408F6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2AF7D12" w14:textId="77777777" w:rsidR="007408F6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2026-4521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8376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.3pt;margin-top:306.4pt;width:32.9pt;height:166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485AE928" w14:textId="77777777" w:rsidR="007408F6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2AF7D12" w14:textId="77777777" w:rsidR="007408F6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2026-4521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B263DB" wp14:editId="78AD916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477E8" w14:textId="38AF987A" w:rsidR="007408F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996F31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19A8A5A6" w14:textId="77777777" w:rsidR="007408F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5E79047" w14:textId="77777777" w:rsidR="007408F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63DB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CF477E8" w14:textId="38AF987A" w:rsidR="007408F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996F31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19A8A5A6" w14:textId="77777777" w:rsidR="007408F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5E79047" w14:textId="77777777" w:rsidR="007408F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A9B72C" w14:textId="77777777" w:rsidR="007408F6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5AF7216" wp14:editId="26B877DB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3F428" w14:textId="77777777" w:rsidR="007408F6" w:rsidRDefault="007408F6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0E8A9A92" w14:textId="77777777" w:rsidR="007408F6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F7216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6E13F428" w14:textId="77777777" w:rsidR="007408F6" w:rsidRDefault="007408F6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0E8A9A92" w14:textId="77777777" w:rsidR="007408F6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4C615" w14:textId="77777777" w:rsidR="007408F6" w:rsidRDefault="007408F6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7408F6" w14:paraId="50789AC3" w14:textId="77777777">
        <w:trPr>
          <w:trHeight w:val="377"/>
        </w:trPr>
        <w:tc>
          <w:tcPr>
            <w:tcW w:w="2550" w:type="dxa"/>
          </w:tcPr>
          <w:p w14:paraId="13900F30" w14:textId="77777777" w:rsidR="007408F6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6522" w:type="dxa"/>
          </w:tcPr>
          <w:p w14:paraId="18A36C26" w14:textId="77777777" w:rsidR="007408F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7408F6" w14:paraId="55F1605D" w14:textId="77777777">
        <w:trPr>
          <w:trHeight w:val="378"/>
        </w:trPr>
        <w:tc>
          <w:tcPr>
            <w:tcW w:w="2550" w:type="dxa"/>
          </w:tcPr>
          <w:p w14:paraId="3DD60414" w14:textId="77777777" w:rsidR="007408F6" w:rsidRDefault="00000000" w:rsidP="00996F3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JGL/2026/24</w:t>
            </w:r>
          </w:p>
        </w:tc>
        <w:tc>
          <w:tcPr>
            <w:tcW w:w="6522" w:type="dxa"/>
          </w:tcPr>
          <w:p w14:paraId="566759EB" w14:textId="77777777" w:rsidR="007408F6" w:rsidRDefault="00000000" w:rsidP="00996F3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280AC161" w14:textId="77777777" w:rsidR="007408F6" w:rsidRDefault="00000000">
      <w:pPr>
        <w:pStyle w:val="Ttulo1"/>
        <w:spacing w:before="1"/>
        <w:ind w:left="99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DAD970" wp14:editId="1FD45F1A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1C825" w14:textId="77777777" w:rsidR="007408F6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407F71A" w14:textId="77777777" w:rsidR="007408F6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25/06/2026</w:t>
                            </w:r>
                          </w:p>
                          <w:p w14:paraId="509F7B1C" w14:textId="09B9650A" w:rsidR="007408F6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 w:rsidR="00996F31">
                              <w:rPr>
                                <w:spacing w:val="-2"/>
                                <w:sz w:val="10"/>
                              </w:rPr>
                              <w:t>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D970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" filled="f" strokecolor="gray" strokeweight=".5pt">
                <v:path arrowok="t"/>
                <v:textbox style="layout-flow:vertical;mso-layout-flow-alt:bottom-to-top" inset="0,0,0,0">
                  <w:txbxContent>
                    <w:p w14:paraId="3D21C825" w14:textId="77777777" w:rsidR="007408F6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407F71A" w14:textId="77777777" w:rsidR="007408F6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25/06/2026</w:t>
                      </w:r>
                    </w:p>
                    <w:p w14:paraId="509F7B1C" w14:textId="09B9650A" w:rsidR="007408F6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 w:rsidR="00996F31">
                        <w:rPr>
                          <w:spacing w:val="-2"/>
                          <w:sz w:val="10"/>
                        </w:rPr>
                        <w:t>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3FA967CD" w14:textId="77777777" w:rsidR="007408F6" w:rsidRDefault="00000000">
      <w:pPr>
        <w:pStyle w:val="Textoindependiente"/>
        <w:spacing w:before="212"/>
        <w:ind w:left="994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0FFFAD6" w14:textId="77777777" w:rsidR="007408F6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131E0" wp14:editId="12F33884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101FD" w14:textId="77777777" w:rsidR="007408F6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131E0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46D101FD" w14:textId="77777777" w:rsidR="007408F6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6DC00" w14:textId="77777777" w:rsidR="007408F6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5472DA4B" w14:textId="2865DDAB" w:rsidR="007408F6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CBE723" wp14:editId="046EF2A0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499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9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996F31">
        <w:rPr>
          <w:spacing w:val="-2"/>
        </w:rPr>
        <w:t>.</w:t>
      </w:r>
    </w:p>
    <w:p w14:paraId="552D5778" w14:textId="77777777" w:rsidR="007408F6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478189D5" w14:textId="71D19EB5" w:rsidR="007408F6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5E8D7D" wp14:editId="5966B213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43C45B" w14:textId="77777777" w:rsidR="007408F6" w:rsidRDefault="00000000">
                            <w:pPr>
                              <w:spacing w:before="53" w:line="208" w:lineRule="auto"/>
                              <w:ind w:left="1215" w:right="1558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Andres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Jaramillo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Martin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Secretario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accidental</w:t>
                            </w:r>
                          </w:p>
                          <w:p w14:paraId="61D0A68E" w14:textId="77777777" w:rsidR="007408F6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25/06/2026</w:t>
                            </w:r>
                          </w:p>
                          <w:p w14:paraId="1C928B13" w14:textId="03BF871A" w:rsidR="007408F6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996F31">
                              <w:rPr>
                                <w:spacing w:val="-2"/>
                                <w:sz w:val="10"/>
                              </w:rPr>
                              <w:t>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E8D7D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A9zwEAAJQ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" filled="f" strokecolor="gray" strokeweight=".5pt">
                <v:path arrowok="t"/>
                <v:textbox style="layout-flow:vertical;mso-layout-flow-alt:bottom-to-top" inset="0,0,0,0">
                  <w:txbxContent>
                    <w:p w14:paraId="2B43C45B" w14:textId="77777777" w:rsidR="007408F6" w:rsidRDefault="00000000">
                      <w:pPr>
                        <w:spacing w:before="53" w:line="208" w:lineRule="auto"/>
                        <w:ind w:left="1215" w:right="1558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Andres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Jaramillo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Martin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Secretario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accidental</w:t>
                      </w:r>
                    </w:p>
                    <w:p w14:paraId="61D0A68E" w14:textId="77777777" w:rsidR="007408F6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25/06/2026</w:t>
                      </w:r>
                    </w:p>
                    <w:p w14:paraId="1C928B13" w14:textId="03BF871A" w:rsidR="007408F6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996F31">
                        <w:rPr>
                          <w:spacing w:val="-2"/>
                          <w:sz w:val="10"/>
                        </w:rPr>
                        <w:t>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26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13:00</w:t>
      </w:r>
      <w:r w:rsidR="00996F31">
        <w:rPr>
          <w:spacing w:val="-4"/>
        </w:rPr>
        <w:t xml:space="preserve"> h.</w:t>
      </w:r>
    </w:p>
    <w:p w14:paraId="4F919827" w14:textId="77777777" w:rsidR="007408F6" w:rsidRDefault="00000000">
      <w:pPr>
        <w:pStyle w:val="Ttulo2"/>
      </w:pPr>
      <w:r>
        <w:rPr>
          <w:spacing w:val="-2"/>
        </w:rPr>
        <w:t>Lugar:</w:t>
      </w:r>
    </w:p>
    <w:p w14:paraId="1F86FFF7" w14:textId="11C273FA" w:rsidR="007408F6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996F31">
        <w:rPr>
          <w:spacing w:val="-2"/>
        </w:rPr>
        <w:t>.</w:t>
      </w:r>
    </w:p>
    <w:p w14:paraId="19165A82" w14:textId="77777777" w:rsidR="007408F6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99AF469" w14:textId="1060E951" w:rsidR="007408F6" w:rsidRDefault="00000000">
      <w:pPr>
        <w:pStyle w:val="Textoindependiente"/>
        <w:spacing w:before="92"/>
        <w:ind w:left="995" w:firstLine="0"/>
        <w:jc w:val="left"/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996F31" w:rsidRPr="00996F31">
        <w:rPr>
          <w:i/>
          <w:iCs/>
        </w:rPr>
        <w:t>“</w:t>
      </w:r>
      <w:r w:rsidRPr="00996F31">
        <w:rPr>
          <w:i/>
          <w:iCs/>
        </w:rPr>
        <w:t>Enlace</w:t>
      </w:r>
      <w:r w:rsidRPr="00996F31">
        <w:rPr>
          <w:i/>
          <w:iCs/>
          <w:spacing w:val="-5"/>
        </w:rPr>
        <w:t xml:space="preserve"> </w:t>
      </w:r>
      <w:r w:rsidRPr="00996F31">
        <w:rPr>
          <w:i/>
          <w:iCs/>
        </w:rPr>
        <w:t>habilitado</w:t>
      </w:r>
      <w:r w:rsidRPr="00996F31">
        <w:rPr>
          <w:i/>
          <w:iCs/>
          <w:spacing w:val="-5"/>
        </w:rPr>
        <w:t xml:space="preserve"> </w:t>
      </w:r>
      <w:r w:rsidRPr="00996F31">
        <w:rPr>
          <w:i/>
          <w:iCs/>
        </w:rPr>
        <w:t>al</w:t>
      </w:r>
      <w:r w:rsidRPr="00996F31">
        <w:rPr>
          <w:i/>
          <w:iCs/>
          <w:spacing w:val="-6"/>
        </w:rPr>
        <w:t xml:space="preserve"> </w:t>
      </w:r>
      <w:r w:rsidRPr="00996F31">
        <w:rPr>
          <w:i/>
          <w:iCs/>
          <w:spacing w:val="-2"/>
        </w:rPr>
        <w:t>efecto</w:t>
      </w:r>
      <w:r w:rsidR="00996F31" w:rsidRPr="00996F31">
        <w:rPr>
          <w:i/>
          <w:iCs/>
          <w:spacing w:val="-2"/>
        </w:rPr>
        <w:t>”.</w:t>
      </w:r>
    </w:p>
    <w:p w14:paraId="189F290D" w14:textId="77777777" w:rsidR="007408F6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2CF6A773" w14:textId="77777777" w:rsidR="007408F6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0D82A472" w14:textId="77777777" w:rsidR="007408F6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CA6F8C" wp14:editId="1826363D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3241D" w14:textId="77777777" w:rsidR="007408F6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A6F8C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17E3241D" w14:textId="77777777" w:rsidR="007408F6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B6FB2" w14:textId="77777777" w:rsidR="007408F6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4E28E80A" w14:textId="6529DEC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212" w:line="336" w:lineRule="auto"/>
        <w:ind w:right="15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CFB769D" wp14:editId="26021E35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499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9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Auto estimatorio</w:t>
      </w:r>
      <w:r w:rsidR="00996F31">
        <w:rPr>
          <w:sz w:val="20"/>
        </w:rPr>
        <w:t>,</w:t>
      </w:r>
      <w:r>
        <w:rPr>
          <w:sz w:val="20"/>
        </w:rPr>
        <w:t xml:space="preserve"> dictado por la Sección de lo Contencioso-Administrativo del Tribunal de Instancia de Madrid. Plaza núm. 20, en las Medidas Cautelares 410/2026-0001. Procedimiento Ordinario. Demandante: </w:t>
      </w:r>
      <w:r w:rsidR="00996F31">
        <w:rPr>
          <w:sz w:val="20"/>
        </w:rPr>
        <w:t>D.ª</w:t>
      </w:r>
      <w:r>
        <w:rPr>
          <w:sz w:val="20"/>
        </w:rPr>
        <w:t xml:space="preserve"> </w:t>
      </w:r>
      <w:r w:rsidR="00996F31">
        <w:rPr>
          <w:sz w:val="20"/>
        </w:rPr>
        <w:t>********</w:t>
      </w:r>
      <w:r>
        <w:rPr>
          <w:sz w:val="20"/>
        </w:rPr>
        <w:t xml:space="preserve"> y Flores Verdepimienta</w:t>
      </w:r>
      <w:r w:rsidR="00996F31">
        <w:rPr>
          <w:sz w:val="20"/>
        </w:rPr>
        <w:t>,</w:t>
      </w:r>
      <w:r>
        <w:rPr>
          <w:sz w:val="20"/>
        </w:rPr>
        <w:t xml:space="preserve"> S.L. Materia: Disciplina urbanística</w:t>
      </w:r>
      <w:r w:rsidR="00996F31">
        <w:rPr>
          <w:sz w:val="20"/>
        </w:rPr>
        <w:t>. E</w:t>
      </w:r>
      <w:r>
        <w:rPr>
          <w:sz w:val="20"/>
        </w:rPr>
        <w:t>xpte. 22654/2026.</w:t>
      </w:r>
    </w:p>
    <w:p w14:paraId="125AA273" w14:textId="4243ADFB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Sentencia desestimatoria 187/2026</w:t>
      </w:r>
      <w:r w:rsidR="00996F31">
        <w:rPr>
          <w:sz w:val="20"/>
        </w:rPr>
        <w:t>,</w:t>
      </w:r>
      <w:r>
        <w:rPr>
          <w:sz w:val="20"/>
        </w:rPr>
        <w:t xml:space="preserve"> dictada por la Sección de lo Contencioso-Administrativo del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Instancia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Madrid.</w:t>
      </w:r>
      <w:r>
        <w:rPr>
          <w:spacing w:val="-4"/>
          <w:sz w:val="20"/>
        </w:rPr>
        <w:t xml:space="preserve"> </w:t>
      </w:r>
      <w:r>
        <w:rPr>
          <w:sz w:val="20"/>
        </w:rPr>
        <w:t>Plaza</w:t>
      </w:r>
      <w:r>
        <w:rPr>
          <w:spacing w:val="-2"/>
          <w:sz w:val="20"/>
        </w:rPr>
        <w:t xml:space="preserve"> </w:t>
      </w:r>
      <w:r>
        <w:rPr>
          <w:sz w:val="20"/>
        </w:rPr>
        <w:t>núm.</w:t>
      </w:r>
      <w:r>
        <w:rPr>
          <w:spacing w:val="-2"/>
          <w:sz w:val="20"/>
        </w:rPr>
        <w:t xml:space="preserve"> </w:t>
      </w:r>
      <w:r>
        <w:rPr>
          <w:sz w:val="20"/>
        </w:rPr>
        <w:t>25.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Ordinario</w:t>
      </w:r>
      <w:r>
        <w:rPr>
          <w:spacing w:val="-2"/>
          <w:sz w:val="20"/>
        </w:rPr>
        <w:t xml:space="preserve"> </w:t>
      </w:r>
      <w:r>
        <w:rPr>
          <w:sz w:val="20"/>
        </w:rPr>
        <w:t>118/2024,</w:t>
      </w:r>
      <w:r>
        <w:rPr>
          <w:spacing w:val="-2"/>
          <w:sz w:val="20"/>
        </w:rPr>
        <w:t xml:space="preserve"> </w:t>
      </w:r>
      <w:r>
        <w:rPr>
          <w:sz w:val="20"/>
        </w:rPr>
        <w:t>Grupo</w:t>
      </w:r>
    </w:p>
    <w:p w14:paraId="3A16CEF3" w14:textId="4DD970C1" w:rsidR="007408F6" w:rsidRDefault="00000000">
      <w:pPr>
        <w:pStyle w:val="Prrafodelista"/>
        <w:numPr>
          <w:ilvl w:val="2"/>
          <w:numId w:val="1"/>
        </w:numPr>
        <w:tabs>
          <w:tab w:val="left" w:pos="2027"/>
        </w:tabs>
        <w:spacing w:line="336" w:lineRule="auto"/>
        <w:ind w:right="153" w:firstLine="0"/>
        <w:jc w:val="both"/>
        <w:rPr>
          <w:sz w:val="20"/>
        </w:rPr>
      </w:pPr>
      <w:r>
        <w:rPr>
          <w:sz w:val="20"/>
        </w:rPr>
        <w:t xml:space="preserve">Demandante: </w:t>
      </w:r>
      <w:r w:rsidR="00996F31">
        <w:rPr>
          <w:sz w:val="20"/>
        </w:rPr>
        <w:t>D.ª *******</w:t>
      </w:r>
      <w:r>
        <w:rPr>
          <w:sz w:val="20"/>
        </w:rPr>
        <w:t xml:space="preserve"> y D. </w:t>
      </w:r>
      <w:r w:rsidR="00996F31">
        <w:rPr>
          <w:sz w:val="20"/>
        </w:rPr>
        <w:t>*******.</w:t>
      </w:r>
      <w:r>
        <w:rPr>
          <w:sz w:val="20"/>
        </w:rPr>
        <w:t xml:space="preserve"> Materia: Disciplina urbanística</w:t>
      </w:r>
      <w:r w:rsidR="00996F31">
        <w:rPr>
          <w:sz w:val="20"/>
        </w:rPr>
        <w:t>. E</w:t>
      </w:r>
      <w:r>
        <w:rPr>
          <w:sz w:val="20"/>
        </w:rPr>
        <w:t xml:space="preserve">xpte. </w:t>
      </w:r>
      <w:r>
        <w:rPr>
          <w:spacing w:val="-2"/>
          <w:sz w:val="20"/>
        </w:rPr>
        <w:t>10301/2024.</w:t>
      </w:r>
    </w:p>
    <w:p w14:paraId="180E0A76" w14:textId="64A21BF7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contratación como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laboral fijo a</w:t>
      </w:r>
      <w:r>
        <w:rPr>
          <w:spacing w:val="-3"/>
          <w:sz w:val="20"/>
        </w:rPr>
        <w:t xml:space="preserve"> </w:t>
      </w:r>
      <w:r>
        <w:rPr>
          <w:sz w:val="20"/>
        </w:rPr>
        <w:t>jornada</w:t>
      </w:r>
      <w:r>
        <w:rPr>
          <w:spacing w:val="-1"/>
          <w:sz w:val="20"/>
        </w:rPr>
        <w:t xml:space="preserve"> </w:t>
      </w:r>
      <w:r>
        <w:rPr>
          <w:sz w:val="20"/>
        </w:rPr>
        <w:t>parcial,</w:t>
      </w:r>
      <w:r>
        <w:rPr>
          <w:spacing w:val="-1"/>
          <w:sz w:val="20"/>
        </w:rPr>
        <w:t xml:space="preserve"> </w:t>
      </w:r>
      <w:r>
        <w:rPr>
          <w:sz w:val="20"/>
        </w:rPr>
        <w:t>categoría</w:t>
      </w:r>
      <w:r>
        <w:rPr>
          <w:spacing w:val="-1"/>
          <w:sz w:val="20"/>
        </w:rPr>
        <w:t xml:space="preserve"> </w:t>
      </w:r>
      <w:r>
        <w:rPr>
          <w:sz w:val="20"/>
        </w:rPr>
        <w:t>C1,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persona aspirante D. </w:t>
      </w:r>
      <w:r w:rsidR="00996F31">
        <w:rPr>
          <w:sz w:val="20"/>
        </w:rPr>
        <w:t>*******</w:t>
      </w:r>
      <w:r>
        <w:rPr>
          <w:sz w:val="20"/>
        </w:rPr>
        <w:t>, código 130.C.70, que ha superado el proceso selectivo LI-4/2025 de monitor/a deportivo de Natación-Pádel y aprobar la constitución de una bolsa de empleo de personal temporal</w:t>
      </w:r>
      <w:r w:rsidR="00996F31">
        <w:rPr>
          <w:sz w:val="20"/>
        </w:rPr>
        <w:t>. E</w:t>
      </w:r>
      <w:r>
        <w:rPr>
          <w:sz w:val="20"/>
        </w:rPr>
        <w:t>xpte. 24788/2025.</w:t>
      </w:r>
    </w:p>
    <w:p w14:paraId="6DB3FD99" w14:textId="11FB35C5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Aprobación de la extinción de la relación laboral por resolución del proceso selectivo expediente LI-04/2025 de Monitor Deportivo (Natación-Pádel)</w:t>
      </w:r>
      <w:r w:rsidR="00996F31">
        <w:rPr>
          <w:sz w:val="20"/>
        </w:rPr>
        <w:t>. E</w:t>
      </w:r>
      <w:r>
        <w:rPr>
          <w:sz w:val="20"/>
        </w:rPr>
        <w:t>xpte. 21143/2026.</w:t>
      </w:r>
    </w:p>
    <w:p w14:paraId="2D14C148" w14:textId="77777777" w:rsidR="007408F6" w:rsidRDefault="007408F6">
      <w:pPr>
        <w:pStyle w:val="Prrafodelista"/>
        <w:spacing w:line="336" w:lineRule="auto"/>
        <w:rPr>
          <w:sz w:val="20"/>
        </w:rPr>
        <w:sectPr w:rsidR="007408F6" w:rsidSect="00996F31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1047B3D0" w14:textId="7E578D3C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1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3A4DA16F" wp14:editId="4F36F26B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C90D8" w14:textId="77777777" w:rsidR="007408F6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F3D9965" w14:textId="77777777" w:rsidR="007408F6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2026-4521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A16F" id="Textbox 14" o:spid="_x0000_s1033" type="#_x0000_t202" style="position:absolute;left:0;text-align:left;margin-left:536.3pt;margin-top:306.4pt;width:32.9pt;height:16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K7cnoK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8AC90D8" w14:textId="77777777" w:rsidR="007408F6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F3D9965" w14:textId="77777777" w:rsidR="007408F6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2026-4521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9FEDD93" wp14:editId="1186F6B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6E34F9" w14:textId="78E6BBD0" w:rsidR="007408F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996F31">
                              <w:rPr>
                                <w:spacing w:val="-2"/>
                                <w:sz w:val="12"/>
                              </w:rPr>
                              <w:t>*******************************</w:t>
                            </w:r>
                          </w:p>
                          <w:p w14:paraId="01F30B61" w14:textId="77777777" w:rsidR="007408F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4083053" w14:textId="77777777" w:rsidR="007408F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DD93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F6E34F9" w14:textId="78E6BBD0" w:rsidR="007408F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996F31">
                        <w:rPr>
                          <w:spacing w:val="-2"/>
                          <w:sz w:val="12"/>
                        </w:rPr>
                        <w:t>*******************************</w:t>
                      </w:r>
                    </w:p>
                    <w:p w14:paraId="01F30B61" w14:textId="77777777" w:rsidR="007408F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4083053" w14:textId="77777777" w:rsidR="007408F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Aprobación de la contratación como personal laboral fijo a jornada parcial, categoría C1, de las personas aspirantes D. </w:t>
      </w:r>
      <w:r w:rsidR="00996F31">
        <w:rPr>
          <w:sz w:val="20"/>
        </w:rPr>
        <w:t>********</w:t>
      </w:r>
      <w:r>
        <w:rPr>
          <w:sz w:val="20"/>
        </w:rPr>
        <w:t>, código 130.C.77 y D.</w:t>
      </w:r>
      <w:r w:rsidR="00996F31">
        <w:rPr>
          <w:sz w:val="20"/>
        </w:rPr>
        <w:t xml:space="preserve"> ********</w:t>
      </w:r>
      <w:r>
        <w:rPr>
          <w:sz w:val="20"/>
        </w:rPr>
        <w:t>, código 130.C.82, que han superado el proceso selectivo LI-4/2025 de monitor/a deportivo Sala Fitness y aprobar la constitución de una bolsa de empleo de personal temporal</w:t>
      </w:r>
      <w:r w:rsidR="00996F31">
        <w:rPr>
          <w:sz w:val="20"/>
        </w:rPr>
        <w:t>. E</w:t>
      </w:r>
      <w:r>
        <w:rPr>
          <w:sz w:val="20"/>
        </w:rPr>
        <w:t>xpte. 24789/2025.</w:t>
      </w:r>
    </w:p>
    <w:p w14:paraId="29C9DF12" w14:textId="70D26E0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Aprobación de la extinción de la relación laboral por resolución del proceso selectivo expediente LI-04/2025 de Monitor Deportivo (Sala Fitness)</w:t>
      </w:r>
      <w:r w:rsidR="00996F31">
        <w:rPr>
          <w:sz w:val="20"/>
        </w:rPr>
        <w:t>. E</w:t>
      </w:r>
      <w:r>
        <w:rPr>
          <w:sz w:val="20"/>
        </w:rPr>
        <w:t>xpte. 22228/2026.</w:t>
      </w:r>
    </w:p>
    <w:p w14:paraId="407F8B55" w14:textId="235AA4FB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Aceptación de la oferta, concierto para las fiestas de San Miguel 2026, mediante procedimiento negociado sin publicidad, por razones de exclusividad</w:t>
      </w:r>
      <w:r w:rsidR="00996F31">
        <w:rPr>
          <w:sz w:val="20"/>
        </w:rPr>
        <w:t>. E</w:t>
      </w:r>
      <w:r>
        <w:rPr>
          <w:sz w:val="20"/>
        </w:rPr>
        <w:t>xpte. 19191/2026.</w:t>
      </w:r>
    </w:p>
    <w:p w14:paraId="781114E4" w14:textId="395C051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Corrección de error en el acuerdo adoptado por la Junta de Gobierno Local, en sesión celebrada el día 3 de octubre de 2025, relativo a la adjudicación del contrato de servicios de </w:t>
      </w:r>
      <w:r w:rsidRPr="00996F31">
        <w:rPr>
          <w:i/>
          <w:iCs/>
          <w:sz w:val="20"/>
        </w:rPr>
        <w:t>“Consultoría de ingeniería para proyectos de inversión de regeneración urbana sostenible en el municipio de Las Rozas de Madrid. Lote 2: Mejora de accesibilidad”,</w:t>
      </w:r>
      <w:r>
        <w:rPr>
          <w:sz w:val="20"/>
        </w:rPr>
        <w:t xml:space="preserve"> mediante procedimiento abierto simplificado, con criterio de adjudicación y sujeto a regularización armonizada</w:t>
      </w:r>
      <w:r w:rsidR="00996F31">
        <w:rPr>
          <w:sz w:val="20"/>
        </w:rPr>
        <w:t>. E</w:t>
      </w:r>
      <w:r>
        <w:rPr>
          <w:sz w:val="20"/>
        </w:rPr>
        <w:t>xpte. 22271/2025.</w:t>
      </w:r>
    </w:p>
    <w:p w14:paraId="425B66F0" w14:textId="5BC98A4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9"/>
        <w:jc w:val="both"/>
        <w:rPr>
          <w:sz w:val="20"/>
        </w:rPr>
      </w:pPr>
      <w:r>
        <w:rPr>
          <w:sz w:val="20"/>
        </w:rPr>
        <w:t xml:space="preserve">Prorrogar el contrato de servicio de </w:t>
      </w:r>
      <w:r w:rsidR="00996F31">
        <w:rPr>
          <w:sz w:val="20"/>
        </w:rPr>
        <w:t>s</w:t>
      </w:r>
      <w:r>
        <w:rPr>
          <w:sz w:val="20"/>
        </w:rPr>
        <w:t>ervicio de baile en los centros municipales de mayores de Las Rozas de Madrid</w:t>
      </w:r>
      <w:r w:rsidR="00996F31">
        <w:rPr>
          <w:sz w:val="20"/>
        </w:rPr>
        <w:t>. E</w:t>
      </w:r>
      <w:r>
        <w:rPr>
          <w:sz w:val="20"/>
        </w:rPr>
        <w:t>xpte. 18583/2024.</w:t>
      </w:r>
    </w:p>
    <w:p w14:paraId="4788E59F" w14:textId="3CA6D26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Aceptación de la propuesta de la Mesa de Contratación referida al procedimiento abierto y</w:t>
      </w:r>
      <w:r>
        <w:rPr>
          <w:spacing w:val="40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pluralidad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criterios del contrato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concesión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996F31">
        <w:rPr>
          <w:sz w:val="20"/>
        </w:rPr>
        <w:t>i</w:t>
      </w:r>
      <w:r>
        <w:rPr>
          <w:sz w:val="20"/>
        </w:rPr>
        <w:t>mpartición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cursos</w:t>
      </w:r>
      <w:r>
        <w:rPr>
          <w:spacing w:val="-1"/>
          <w:sz w:val="20"/>
        </w:rPr>
        <w:t xml:space="preserve"> </w:t>
      </w:r>
      <w:r>
        <w:rPr>
          <w:sz w:val="20"/>
        </w:rPr>
        <w:t>para la enseñanza de inglés, no sujeto a regulación armonizada</w:t>
      </w:r>
      <w:r w:rsidR="00996F31">
        <w:rPr>
          <w:sz w:val="20"/>
        </w:rPr>
        <w:t>. E</w:t>
      </w:r>
      <w:r>
        <w:rPr>
          <w:sz w:val="20"/>
        </w:rPr>
        <w:t>xpte. 16452/2026.</w:t>
      </w:r>
    </w:p>
    <w:p w14:paraId="69DDD5D5" w14:textId="7736D7C8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del expediente de contratación para las infraestructuras y organización de los conciertos en el Centro Multiusos durante las fiestas patronales de San Miguel 2026,</w:t>
      </w:r>
      <w:r>
        <w:rPr>
          <w:spacing w:val="40"/>
          <w:sz w:val="20"/>
        </w:rPr>
        <w:t xml:space="preserve"> </w:t>
      </w:r>
      <w:r>
        <w:rPr>
          <w:sz w:val="20"/>
        </w:rPr>
        <w:t>mediante procedimiento abierto simplificado, varios criterios de adjudicación y no sujeto a regulación armonizada</w:t>
      </w:r>
      <w:r w:rsidR="00996F31">
        <w:rPr>
          <w:sz w:val="20"/>
        </w:rPr>
        <w:t>. E</w:t>
      </w:r>
      <w:r>
        <w:rPr>
          <w:sz w:val="20"/>
        </w:rPr>
        <w:t>xpte. 22831/2026.</w:t>
      </w:r>
    </w:p>
    <w:p w14:paraId="7E613ABF" w14:textId="42AA930F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Aprobación del expediente de contratación para la prestación de servicio integral a personas con discapacidad, mediante procedimiento abierto, varios criterios de adjudicación y sujeto a regulación armonizada</w:t>
      </w:r>
      <w:r w:rsidR="00996F31">
        <w:rPr>
          <w:sz w:val="20"/>
        </w:rPr>
        <w:t>. E</w:t>
      </w:r>
      <w:r>
        <w:rPr>
          <w:sz w:val="20"/>
        </w:rPr>
        <w:t>xpte. 22666/2026.</w:t>
      </w:r>
    </w:p>
    <w:p w14:paraId="7317A094" w14:textId="5A3DBDF4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 w:rsidR="00996F31">
        <w:rPr>
          <w:sz w:val="20"/>
        </w:rPr>
        <w:t>c</w:t>
      </w:r>
      <w:r>
        <w:rPr>
          <w:sz w:val="20"/>
        </w:rPr>
        <w:t>ontrato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servicio</w:t>
      </w:r>
      <w:r>
        <w:rPr>
          <w:spacing w:val="-4"/>
          <w:sz w:val="20"/>
        </w:rPr>
        <w:t xml:space="preserve"> </w:t>
      </w:r>
      <w:r>
        <w:rPr>
          <w:sz w:val="20"/>
        </w:rPr>
        <w:t>deportivo</w:t>
      </w:r>
      <w:r>
        <w:rPr>
          <w:spacing w:val="-4"/>
          <w:sz w:val="20"/>
        </w:rPr>
        <w:t xml:space="preserve"> </w:t>
      </w:r>
      <w:r>
        <w:rPr>
          <w:sz w:val="20"/>
        </w:rPr>
        <w:t>multideportes</w:t>
      </w:r>
      <w:r>
        <w:rPr>
          <w:spacing w:val="-4"/>
          <w:sz w:val="20"/>
        </w:rPr>
        <w:t xml:space="preserve"> </w:t>
      </w:r>
      <w:r>
        <w:rPr>
          <w:sz w:val="20"/>
        </w:rPr>
        <w:t>en las instalaciones deportivas municipales mediante procedimiento abierto, varios criterios de adjudicación y no sujeto a regulación armonizada</w:t>
      </w:r>
      <w:r w:rsidR="00996F31">
        <w:rPr>
          <w:sz w:val="20"/>
        </w:rPr>
        <w:t>. E</w:t>
      </w:r>
      <w:r>
        <w:rPr>
          <w:sz w:val="20"/>
        </w:rPr>
        <w:t>xpte. 22222/2026.</w:t>
      </w:r>
    </w:p>
    <w:p w14:paraId="6C783CE2" w14:textId="6F69D45F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Adjudicación, mediante procedimiento abierto simplificado-sumario con varios criterios de adjudicación, no sujeto a regulación armonizada, del contrato de Suministro de licencias MANAGEENGINE, SQL Y MICROSOFT para el Ayuntamiento de las Rozas De Madrid (2 lotes). Lote 2: Licencias SQL SERVER 2022, MICROSOFT REMOTE DESKTOP SERVICES 2022 Y MICROSOFT SERVER 2022 DATACENTER</w:t>
      </w:r>
      <w:r w:rsidR="00996F31">
        <w:rPr>
          <w:sz w:val="20"/>
        </w:rPr>
        <w:t>. E</w:t>
      </w:r>
      <w:r>
        <w:rPr>
          <w:sz w:val="20"/>
        </w:rPr>
        <w:t>xpte. 20255/2026.</w:t>
      </w:r>
    </w:p>
    <w:p w14:paraId="5BC49253" w14:textId="7C5C7C62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Adjudicación, mediante procedimiento abierto simplificado-sumario con varios criterios de adjudicación, no sujeto a regulación armonizada, del contrato de </w:t>
      </w:r>
      <w:r w:rsidR="00996F31">
        <w:rPr>
          <w:sz w:val="20"/>
        </w:rPr>
        <w:t>s</w:t>
      </w:r>
      <w:r>
        <w:rPr>
          <w:sz w:val="20"/>
        </w:rPr>
        <w:t xml:space="preserve">uministro de un </w:t>
      </w:r>
      <w:r w:rsidRPr="00996F31">
        <w:rPr>
          <w:i/>
          <w:iCs/>
          <w:sz w:val="20"/>
        </w:rPr>
        <w:t>plotter</w:t>
      </w:r>
      <w:r>
        <w:rPr>
          <w:sz w:val="20"/>
        </w:rPr>
        <w:t xml:space="preserve"> en modalidad de </w:t>
      </w:r>
      <w:r w:rsidRPr="00996F31">
        <w:rPr>
          <w:i/>
          <w:iCs/>
          <w:sz w:val="20"/>
        </w:rPr>
        <w:t>renting</w:t>
      </w:r>
      <w:r>
        <w:rPr>
          <w:sz w:val="20"/>
        </w:rPr>
        <w:t xml:space="preserve"> para el Ayuntamiento de Las Rozas de Madrid</w:t>
      </w:r>
      <w:r w:rsidR="00996F31">
        <w:rPr>
          <w:sz w:val="20"/>
        </w:rPr>
        <w:t>. E</w:t>
      </w:r>
      <w:r>
        <w:rPr>
          <w:sz w:val="20"/>
        </w:rPr>
        <w:t>xpte. 5269/2026.</w:t>
      </w:r>
    </w:p>
    <w:p w14:paraId="1F2E6D78" w14:textId="327800CD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Ampliación del plazo de ejecución del contrato de servicio de </w:t>
      </w:r>
      <w:r w:rsidRPr="00996F31">
        <w:rPr>
          <w:i/>
          <w:iCs/>
          <w:sz w:val="20"/>
        </w:rPr>
        <w:t>“Plataforma Inteligente de Destinos</w:t>
      </w:r>
      <w:r w:rsidRPr="00996F31">
        <w:rPr>
          <w:i/>
          <w:iCs/>
          <w:spacing w:val="-2"/>
          <w:sz w:val="20"/>
        </w:rPr>
        <w:t xml:space="preserve"> </w:t>
      </w:r>
      <w:r w:rsidRPr="00996F31">
        <w:rPr>
          <w:i/>
          <w:iCs/>
          <w:sz w:val="20"/>
        </w:rPr>
        <w:t>de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las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Rozas</w:t>
      </w:r>
      <w:r w:rsidRPr="00996F31">
        <w:rPr>
          <w:i/>
          <w:iCs/>
          <w:spacing w:val="-2"/>
          <w:sz w:val="20"/>
        </w:rPr>
        <w:t xml:space="preserve"> </w:t>
      </w:r>
      <w:r w:rsidRPr="00996F31">
        <w:rPr>
          <w:i/>
          <w:iCs/>
          <w:sz w:val="20"/>
        </w:rPr>
        <w:t>de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Madrid.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Lote</w:t>
      </w:r>
      <w:r w:rsidRPr="00996F31">
        <w:rPr>
          <w:i/>
          <w:iCs/>
          <w:spacing w:val="-2"/>
          <w:sz w:val="20"/>
        </w:rPr>
        <w:t xml:space="preserve"> </w:t>
      </w:r>
      <w:r w:rsidRPr="00996F31">
        <w:rPr>
          <w:i/>
          <w:iCs/>
          <w:sz w:val="20"/>
        </w:rPr>
        <w:t>1: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Trabajos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de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implementación</w:t>
      </w:r>
      <w:r w:rsidRPr="00996F31">
        <w:rPr>
          <w:i/>
          <w:iCs/>
          <w:spacing w:val="-4"/>
          <w:sz w:val="20"/>
        </w:rPr>
        <w:t xml:space="preserve"> </w:t>
      </w:r>
      <w:r w:rsidRPr="00996F31">
        <w:rPr>
          <w:i/>
          <w:iCs/>
          <w:sz w:val="20"/>
        </w:rPr>
        <w:t>del</w:t>
      </w:r>
      <w:r w:rsidRPr="00996F31">
        <w:rPr>
          <w:i/>
          <w:iCs/>
          <w:spacing w:val="-5"/>
          <w:sz w:val="20"/>
        </w:rPr>
        <w:t xml:space="preserve"> </w:t>
      </w:r>
      <w:r w:rsidRPr="00996F31">
        <w:rPr>
          <w:i/>
          <w:iCs/>
          <w:sz w:val="20"/>
        </w:rPr>
        <w:t>proyecto</w:t>
      </w:r>
      <w:r w:rsidRPr="00996F31">
        <w:rPr>
          <w:i/>
          <w:iCs/>
          <w:spacing w:val="-2"/>
          <w:sz w:val="20"/>
        </w:rPr>
        <w:t xml:space="preserve"> </w:t>
      </w:r>
      <w:r w:rsidRPr="00996F31">
        <w:rPr>
          <w:i/>
          <w:iCs/>
          <w:sz w:val="20"/>
        </w:rPr>
        <w:t>Descubre Las Rozas de Madrid". Fondos Next Generation EU”,</w:t>
      </w:r>
      <w:r>
        <w:rPr>
          <w:sz w:val="20"/>
        </w:rPr>
        <w:t xml:space="preserve"> sujeto a regulación armonizada</w:t>
      </w:r>
      <w:r w:rsidR="00996F31">
        <w:rPr>
          <w:sz w:val="20"/>
        </w:rPr>
        <w:t>. E</w:t>
      </w:r>
      <w:r>
        <w:rPr>
          <w:sz w:val="20"/>
        </w:rPr>
        <w:t xml:space="preserve">xpte. </w:t>
      </w:r>
      <w:r>
        <w:rPr>
          <w:spacing w:val="-2"/>
          <w:sz w:val="20"/>
        </w:rPr>
        <w:t>33515/2025.</w:t>
      </w:r>
    </w:p>
    <w:p w14:paraId="532A5CF9" w14:textId="77777777" w:rsidR="007408F6" w:rsidRPr="00996F31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i/>
          <w:iCs/>
          <w:sz w:val="20"/>
        </w:rPr>
      </w:pPr>
      <w:r>
        <w:rPr>
          <w:sz w:val="20"/>
        </w:rPr>
        <w:t>Ampliación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plazo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ejecución</w:t>
      </w:r>
      <w:r>
        <w:rPr>
          <w:spacing w:val="48"/>
          <w:sz w:val="20"/>
        </w:rPr>
        <w:t xml:space="preserve"> </w:t>
      </w:r>
      <w:r>
        <w:rPr>
          <w:sz w:val="20"/>
        </w:rPr>
        <w:t>del</w:t>
      </w:r>
      <w:r>
        <w:rPr>
          <w:spacing w:val="45"/>
          <w:sz w:val="20"/>
        </w:rPr>
        <w:t xml:space="preserve"> </w:t>
      </w:r>
      <w:r>
        <w:rPr>
          <w:sz w:val="20"/>
        </w:rPr>
        <w:t>contrato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servicio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 w:rsidRPr="00996F31">
        <w:rPr>
          <w:i/>
          <w:iCs/>
          <w:sz w:val="20"/>
        </w:rPr>
        <w:t>“Plataforma</w:t>
      </w:r>
      <w:r w:rsidRPr="00996F31">
        <w:rPr>
          <w:i/>
          <w:iCs/>
          <w:spacing w:val="47"/>
          <w:sz w:val="20"/>
        </w:rPr>
        <w:t xml:space="preserve"> </w:t>
      </w:r>
      <w:r w:rsidRPr="00996F31">
        <w:rPr>
          <w:i/>
          <w:iCs/>
          <w:sz w:val="20"/>
        </w:rPr>
        <w:t>Inteligente</w:t>
      </w:r>
      <w:r w:rsidRPr="00996F31">
        <w:rPr>
          <w:i/>
          <w:iCs/>
          <w:spacing w:val="46"/>
          <w:sz w:val="20"/>
        </w:rPr>
        <w:t xml:space="preserve"> </w:t>
      </w:r>
      <w:r w:rsidRPr="00996F31">
        <w:rPr>
          <w:i/>
          <w:iCs/>
          <w:spacing w:val="-5"/>
          <w:sz w:val="20"/>
        </w:rPr>
        <w:t>de</w:t>
      </w:r>
    </w:p>
    <w:p w14:paraId="1B3DA822" w14:textId="77777777" w:rsidR="007408F6" w:rsidRPr="00996F31" w:rsidRDefault="007408F6">
      <w:pPr>
        <w:pStyle w:val="Prrafodelista"/>
        <w:rPr>
          <w:i/>
          <w:iCs/>
          <w:sz w:val="20"/>
        </w:rPr>
        <w:sectPr w:rsidR="007408F6" w:rsidRPr="00996F31">
          <w:pgSz w:w="11910" w:h="16840"/>
          <w:pgMar w:top="1720" w:right="1275" w:bottom="1180" w:left="425" w:header="567" w:footer="996" w:gutter="0"/>
          <w:cols w:space="720"/>
        </w:sectPr>
      </w:pPr>
    </w:p>
    <w:p w14:paraId="2767D481" w14:textId="590C984A" w:rsidR="007408F6" w:rsidRDefault="00000000">
      <w:pPr>
        <w:pStyle w:val="Textoindependiente"/>
        <w:spacing w:before="83" w:line="336" w:lineRule="auto"/>
        <w:ind w:right="150" w:firstLine="0"/>
      </w:pPr>
      <w:r w:rsidRPr="00996F31">
        <w:rPr>
          <w:i/>
          <w:iCs/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01B2B72D" wp14:editId="4029E8C7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BC22F" w14:textId="77777777" w:rsidR="007408F6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2F537A7" w14:textId="77777777" w:rsidR="007408F6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2026-4521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2B72D" id="Textbox 16" o:spid="_x0000_s1035" type="#_x0000_t202" style="position:absolute;left:0;text-align:left;margin-left:536.3pt;margin-top:306.4pt;width:32.9pt;height:166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ZPr/B6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B1BC22F" w14:textId="77777777" w:rsidR="007408F6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2F537A7" w14:textId="77777777" w:rsidR="007408F6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2026-4521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6F31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2D3F350" wp14:editId="382A067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415E6" w14:textId="558E8574" w:rsidR="007408F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996F31">
                              <w:rPr>
                                <w:spacing w:val="-2"/>
                                <w:sz w:val="12"/>
                              </w:rPr>
                              <w:t>*******************************</w:t>
                            </w:r>
                          </w:p>
                          <w:p w14:paraId="59C8BBEB" w14:textId="77777777" w:rsidR="007408F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4DE1C63" w14:textId="77777777" w:rsidR="007408F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F350" id="Textbox 17" o:spid="_x0000_s1036" type="#_x0000_t202" style="position:absolute;left:0;text-align:left;margin-left:548.55pt;margin-top:522.65pt;width:20.75pt;height:251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A0415E6" w14:textId="558E8574" w:rsidR="007408F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 w:rsidR="00996F31">
                        <w:rPr>
                          <w:spacing w:val="-2"/>
                          <w:sz w:val="12"/>
                        </w:rPr>
                        <w:t>*******************************</w:t>
                      </w:r>
                    </w:p>
                    <w:p w14:paraId="59C8BBEB" w14:textId="77777777" w:rsidR="007408F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4DE1C63" w14:textId="77777777" w:rsidR="007408F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96F31">
        <w:rPr>
          <w:i/>
          <w:iCs/>
        </w:rPr>
        <w:t>Destinos de las Rozas de Madrid. Lote 2: Gestión de la oficina del proyecto. Fondos Next Generation-EU”,</w:t>
      </w:r>
      <w:r>
        <w:t xml:space="preserve"> mediante procedimiento abierto y una pluralidad de criterios de adjudicación, sujeto a regulación armonizada</w:t>
      </w:r>
      <w:r w:rsidR="00996F31">
        <w:t>. E</w:t>
      </w:r>
      <w:r>
        <w:t>xpte. 33516/2025.</w:t>
      </w:r>
    </w:p>
    <w:p w14:paraId="55501C86" w14:textId="2328DD9C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y piscina privados en la parcela </w:t>
      </w:r>
      <w:r w:rsidR="00996F31">
        <w:rPr>
          <w:sz w:val="20"/>
        </w:rPr>
        <w:t>*********************************</w:t>
      </w:r>
      <w:r>
        <w:rPr>
          <w:sz w:val="20"/>
        </w:rPr>
        <w:t>, por desaparición</w:t>
      </w:r>
      <w:r>
        <w:rPr>
          <w:spacing w:val="40"/>
          <w:sz w:val="20"/>
        </w:rPr>
        <w:t xml:space="preserve"> </w:t>
      </w:r>
      <w:r>
        <w:rPr>
          <w:sz w:val="20"/>
        </w:rPr>
        <w:t>sobrevenida del objeto del mismo (132/2007-LC)</w:t>
      </w:r>
      <w:r w:rsidR="00996F31">
        <w:rPr>
          <w:sz w:val="20"/>
        </w:rPr>
        <w:t>. E</w:t>
      </w:r>
      <w:r>
        <w:rPr>
          <w:sz w:val="20"/>
        </w:rPr>
        <w:t>xpte. 22638/2026.</w:t>
      </w:r>
    </w:p>
    <w:p w14:paraId="7D631B57" w14:textId="1E40F299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y piscina privados, sita en la parcela </w:t>
      </w:r>
      <w:r w:rsidR="00996F31">
        <w:rPr>
          <w:sz w:val="20"/>
        </w:rPr>
        <w:t>**********************************</w:t>
      </w:r>
      <w:r>
        <w:rPr>
          <w:sz w:val="20"/>
        </w:rPr>
        <w:t>, por desaparición</w:t>
      </w:r>
      <w:r>
        <w:rPr>
          <w:spacing w:val="40"/>
          <w:sz w:val="20"/>
        </w:rPr>
        <w:t xml:space="preserve"> </w:t>
      </w:r>
      <w:r>
        <w:rPr>
          <w:sz w:val="20"/>
        </w:rPr>
        <w:t>sobrevenida del objeto del mismo (133/2007-LC)</w:t>
      </w:r>
      <w:r w:rsidR="00996F31">
        <w:rPr>
          <w:sz w:val="20"/>
        </w:rPr>
        <w:t>. E</w:t>
      </w:r>
      <w:r>
        <w:rPr>
          <w:sz w:val="20"/>
        </w:rPr>
        <w:t>xpte. 22652/2026.</w:t>
      </w:r>
    </w:p>
    <w:p w14:paraId="5E1CD090" w14:textId="59221DB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las parcelas </w:t>
      </w:r>
      <w:r w:rsidR="00996F31">
        <w:rPr>
          <w:sz w:val="20"/>
        </w:rPr>
        <w:t>****************************************,</w:t>
      </w:r>
      <w:r>
        <w:rPr>
          <w:sz w:val="20"/>
        </w:rPr>
        <w:t xml:space="preserve"> por desaparición</w:t>
      </w:r>
      <w:r>
        <w:rPr>
          <w:spacing w:val="40"/>
          <w:sz w:val="20"/>
        </w:rPr>
        <w:t xml:space="preserve"> </w:t>
      </w:r>
      <w:r>
        <w:rPr>
          <w:sz w:val="20"/>
        </w:rPr>
        <w:t>sobrevenida del objeto del mismo (69/2007-LC)</w:t>
      </w:r>
      <w:r w:rsidR="00996F31">
        <w:rPr>
          <w:sz w:val="20"/>
        </w:rPr>
        <w:t>. E</w:t>
      </w:r>
      <w:r>
        <w:rPr>
          <w:sz w:val="20"/>
        </w:rPr>
        <w:t>xpte. 22472/2026.</w:t>
      </w:r>
    </w:p>
    <w:p w14:paraId="127A1D2D" w14:textId="6D9FD10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 calle </w:t>
      </w:r>
      <w:r w:rsidR="00996F31">
        <w:rPr>
          <w:sz w:val="20"/>
        </w:rPr>
        <w:t>**********************************</w:t>
      </w:r>
      <w:r>
        <w:rPr>
          <w:sz w:val="20"/>
        </w:rPr>
        <w:t>, por desaparición sobrevenida del objeto del mismo (52/2007-LC)</w:t>
      </w:r>
      <w:r w:rsidR="00996F31">
        <w:rPr>
          <w:sz w:val="20"/>
        </w:rPr>
        <w:t>. E</w:t>
      </w:r>
      <w:r>
        <w:rPr>
          <w:sz w:val="20"/>
        </w:rPr>
        <w:t>xpte. 22439/2026.</w:t>
      </w:r>
    </w:p>
    <w:p w14:paraId="71BDFA4C" w14:textId="338D1F20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7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 </w:t>
      </w:r>
      <w:r w:rsidR="00996F31">
        <w:rPr>
          <w:sz w:val="20"/>
        </w:rPr>
        <w:t>a</w:t>
      </w:r>
      <w:r>
        <w:rPr>
          <w:sz w:val="20"/>
        </w:rPr>
        <w:t>venida</w:t>
      </w:r>
      <w:r>
        <w:rPr>
          <w:spacing w:val="40"/>
          <w:sz w:val="20"/>
        </w:rPr>
        <w:t xml:space="preserve"> </w:t>
      </w:r>
      <w:r w:rsidR="00996F31">
        <w:rPr>
          <w:sz w:val="20"/>
        </w:rPr>
        <w:t>******************************************</w:t>
      </w:r>
      <w:r>
        <w:rPr>
          <w:sz w:val="20"/>
        </w:rPr>
        <w:t>, por desaparición sobrevenida del objeto del mismo (32/2007-LC)</w:t>
      </w:r>
      <w:r w:rsidR="00996F31">
        <w:rPr>
          <w:sz w:val="20"/>
        </w:rPr>
        <w:t>. E</w:t>
      </w:r>
      <w:r>
        <w:rPr>
          <w:sz w:val="20"/>
        </w:rPr>
        <w:t>xpte. 22436/2026.</w:t>
      </w:r>
    </w:p>
    <w:p w14:paraId="2038233B" w14:textId="4ED02F72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 del procedimiento de licencia de</w:t>
      </w:r>
      <w:r>
        <w:rPr>
          <w:spacing w:val="-1"/>
          <w:sz w:val="20"/>
        </w:rPr>
        <w:t xml:space="preserve"> </w:t>
      </w:r>
      <w:r>
        <w:rPr>
          <w:sz w:val="20"/>
        </w:rPr>
        <w:t>apertura de</w:t>
      </w:r>
      <w:r>
        <w:rPr>
          <w:spacing w:val="-1"/>
          <w:sz w:val="20"/>
        </w:rPr>
        <w:t xml:space="preserve"> </w:t>
      </w:r>
      <w:r>
        <w:rPr>
          <w:sz w:val="20"/>
        </w:rPr>
        <w:t>garaje aparcamiento, sita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calle </w:t>
      </w:r>
      <w:r w:rsidR="00996F31">
        <w:rPr>
          <w:sz w:val="20"/>
        </w:rPr>
        <w:t>*******************************</w:t>
      </w:r>
      <w:r>
        <w:rPr>
          <w:sz w:val="20"/>
        </w:rPr>
        <w:t>, por desaparición sobrevenida del objeto del mismo (88/2006-LC)</w:t>
      </w:r>
      <w:r w:rsidR="00996F31">
        <w:rPr>
          <w:sz w:val="20"/>
        </w:rPr>
        <w:t>.</w:t>
      </w:r>
      <w:r>
        <w:rPr>
          <w:sz w:val="20"/>
        </w:rPr>
        <w:t xml:space="preserve"> </w:t>
      </w:r>
      <w:r w:rsidR="00996F31">
        <w:rPr>
          <w:sz w:val="20"/>
        </w:rPr>
        <w:t>E</w:t>
      </w:r>
      <w:r>
        <w:rPr>
          <w:sz w:val="20"/>
        </w:rPr>
        <w:t>xpte. 21594/2026.</w:t>
      </w:r>
    </w:p>
    <w:p w14:paraId="24AC5E62" w14:textId="08F57B6A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garaje, trasteros, ascensores y piscina privados, sita en la calle </w:t>
      </w:r>
      <w:r w:rsidR="00996F31">
        <w:rPr>
          <w:sz w:val="20"/>
        </w:rPr>
        <w:t>*******************************</w:t>
      </w:r>
      <w:r>
        <w:rPr>
          <w:sz w:val="20"/>
        </w:rPr>
        <w:t>, por desaparición sobrevenida del objeto del mismo (103/2005-LC)</w:t>
      </w:r>
      <w:r w:rsidR="00996F31">
        <w:rPr>
          <w:sz w:val="20"/>
        </w:rPr>
        <w:t>. E</w:t>
      </w:r>
      <w:r>
        <w:rPr>
          <w:sz w:val="20"/>
        </w:rPr>
        <w:t>xpte. 21592/2026.</w:t>
      </w:r>
    </w:p>
    <w:p w14:paraId="03ADA82D" w14:textId="0C483A9E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 calle </w:t>
      </w:r>
      <w:r w:rsidR="00996F31">
        <w:rPr>
          <w:sz w:val="20"/>
        </w:rPr>
        <w:t>***********************************</w:t>
      </w:r>
      <w:r>
        <w:rPr>
          <w:sz w:val="20"/>
        </w:rPr>
        <w:t>, por</w:t>
      </w:r>
      <w:r>
        <w:rPr>
          <w:spacing w:val="-1"/>
          <w:sz w:val="20"/>
        </w:rPr>
        <w:t xml:space="preserve"> </w:t>
      </w:r>
      <w:r>
        <w:rPr>
          <w:sz w:val="20"/>
        </w:rPr>
        <w:t>desaparición sobrevenida del</w:t>
      </w:r>
      <w:r>
        <w:rPr>
          <w:spacing w:val="-3"/>
          <w:sz w:val="20"/>
        </w:rPr>
        <w:t xml:space="preserve"> </w:t>
      </w:r>
      <w:r>
        <w:rPr>
          <w:sz w:val="20"/>
        </w:rPr>
        <w:t>objeto del mismo (83/2008-LC)</w:t>
      </w:r>
      <w:r w:rsidR="00996F31">
        <w:rPr>
          <w:sz w:val="20"/>
        </w:rPr>
        <w:t>. E</w:t>
      </w:r>
      <w:r>
        <w:rPr>
          <w:sz w:val="20"/>
        </w:rPr>
        <w:t>xpte. 22861/2026.</w:t>
      </w:r>
    </w:p>
    <w:p w14:paraId="38198045" w14:textId="3C26ACD7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Finalización 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procedimiento de licencia de apertura de garaje privado, sita en la calle </w:t>
      </w:r>
      <w:r w:rsidR="00996F31">
        <w:rPr>
          <w:sz w:val="20"/>
        </w:rPr>
        <w:t>******************************************</w:t>
      </w:r>
      <w:r>
        <w:rPr>
          <w:sz w:val="20"/>
        </w:rPr>
        <w:t>, por desaparición sobrevenida del objeto del mismo (75/2008-LC)</w:t>
      </w:r>
      <w:r w:rsidR="00996F31">
        <w:rPr>
          <w:sz w:val="20"/>
        </w:rPr>
        <w:t>. E</w:t>
      </w:r>
      <w:r>
        <w:rPr>
          <w:sz w:val="20"/>
        </w:rPr>
        <w:t>xpte. 22849/2026.</w:t>
      </w:r>
    </w:p>
    <w:p w14:paraId="455A9A34" w14:textId="3F6DABD5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 calle </w:t>
      </w:r>
      <w:r w:rsidR="00996F31">
        <w:rPr>
          <w:sz w:val="20"/>
        </w:rPr>
        <w:t>*****************************************</w:t>
      </w:r>
      <w:r>
        <w:rPr>
          <w:sz w:val="20"/>
        </w:rPr>
        <w:t>, por desaparición sobrevenida del objeto del mismo (64/2008-LC)</w:t>
      </w:r>
      <w:r w:rsidR="00996F31">
        <w:rPr>
          <w:sz w:val="20"/>
        </w:rPr>
        <w:t>. E</w:t>
      </w:r>
      <w:r>
        <w:rPr>
          <w:sz w:val="20"/>
        </w:rPr>
        <w:t>xpte. 22848/2026.</w:t>
      </w:r>
    </w:p>
    <w:p w14:paraId="3FDA8D24" w14:textId="39B4DEE8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Finalización del procedimiento de licencia de apertura de garaje privado, sita en la calle</w:t>
      </w:r>
      <w:r>
        <w:rPr>
          <w:spacing w:val="40"/>
          <w:sz w:val="20"/>
        </w:rPr>
        <w:t xml:space="preserve"> </w:t>
      </w:r>
      <w:r w:rsidR="00996F31">
        <w:rPr>
          <w:sz w:val="20"/>
        </w:rPr>
        <w:t>**********************************</w:t>
      </w:r>
      <w:r>
        <w:rPr>
          <w:sz w:val="20"/>
        </w:rPr>
        <w:t>, por desaparición sobrevenida del objeto del mismo (22/2008-LC)</w:t>
      </w:r>
      <w:r w:rsidR="00996F31">
        <w:rPr>
          <w:sz w:val="20"/>
        </w:rPr>
        <w:t>. E</w:t>
      </w:r>
      <w:r>
        <w:rPr>
          <w:sz w:val="20"/>
        </w:rPr>
        <w:t>xpte. 22830/2026.</w:t>
      </w:r>
    </w:p>
    <w:p w14:paraId="3E656629" w14:textId="3BCACCFE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Finalización del procedimiento de licencia de apertura de garaje privado, sita en la calle </w:t>
      </w:r>
      <w:r w:rsidR="00996F31">
        <w:rPr>
          <w:sz w:val="20"/>
        </w:rPr>
        <w:t>************************************</w:t>
      </w:r>
      <w:r>
        <w:rPr>
          <w:sz w:val="20"/>
        </w:rPr>
        <w:t>, por desaparición sobrevenida del objeto del mismo (14/2008-LC)</w:t>
      </w:r>
      <w:r w:rsidR="00996F31">
        <w:rPr>
          <w:sz w:val="20"/>
        </w:rPr>
        <w:t>. E</w:t>
      </w:r>
      <w:r>
        <w:rPr>
          <w:sz w:val="20"/>
        </w:rPr>
        <w:t>xpte. 22828/2026.</w:t>
      </w:r>
    </w:p>
    <w:p w14:paraId="530D02B1" w14:textId="5190C5B1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</w:t>
      </w:r>
      <w:r>
        <w:rPr>
          <w:spacing w:val="-1"/>
          <w:sz w:val="20"/>
        </w:rPr>
        <w:t xml:space="preserve"> </w:t>
      </w:r>
      <w:r>
        <w:rPr>
          <w:sz w:val="20"/>
        </w:rPr>
        <w:t>privado,</w:t>
      </w:r>
      <w:r>
        <w:rPr>
          <w:spacing w:val="-1"/>
          <w:sz w:val="20"/>
        </w:rPr>
        <w:t xml:space="preserve"> </w:t>
      </w:r>
      <w:r>
        <w:rPr>
          <w:sz w:val="20"/>
        </w:rPr>
        <w:t>sita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 w:rsidR="00996F31">
        <w:rPr>
          <w:sz w:val="20"/>
        </w:rPr>
        <w:t>a</w:t>
      </w:r>
      <w:r>
        <w:rPr>
          <w:sz w:val="20"/>
        </w:rPr>
        <w:t>venida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 w:rsidR="005E6A60">
        <w:rPr>
          <w:sz w:val="20"/>
        </w:rPr>
        <w:t>***************************************</w:t>
      </w:r>
      <w:r>
        <w:rPr>
          <w:sz w:val="20"/>
        </w:rPr>
        <w:t>, por desaparición sobrevenida del objeto del mismo (182/2007-LC)</w:t>
      </w:r>
      <w:r w:rsidR="005E6A60">
        <w:rPr>
          <w:sz w:val="20"/>
        </w:rPr>
        <w:t>. E</w:t>
      </w:r>
      <w:r>
        <w:rPr>
          <w:sz w:val="20"/>
        </w:rPr>
        <w:t>xpte. 22694/2026.</w:t>
      </w:r>
    </w:p>
    <w:p w14:paraId="352D2B4D" w14:textId="77777777" w:rsidR="007408F6" w:rsidRDefault="007408F6">
      <w:pPr>
        <w:pStyle w:val="Prrafodelista"/>
        <w:spacing w:line="336" w:lineRule="auto"/>
        <w:rPr>
          <w:sz w:val="20"/>
        </w:rPr>
        <w:sectPr w:rsidR="007408F6">
          <w:pgSz w:w="11910" w:h="16840"/>
          <w:pgMar w:top="1720" w:right="1275" w:bottom="1180" w:left="425" w:header="567" w:footer="996" w:gutter="0"/>
          <w:cols w:space="720"/>
        </w:sectPr>
      </w:pPr>
    </w:p>
    <w:p w14:paraId="20E2EB23" w14:textId="2317A1C2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6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F464112" wp14:editId="053B1A79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01C2A" w14:textId="77777777" w:rsidR="007408F6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B4538E5" w14:textId="77777777" w:rsidR="007408F6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2026-4521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25/06/2026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4112" id="Textbox 18" o:spid="_x0000_s1037" type="#_x0000_t202" style="position:absolute;left:0;text-align:left;margin-left:536.3pt;margin-top:306.4pt;width:32.9pt;height:166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nVogEAADI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Yl0lVHz1QbaA4mhfSSwHBd31H6g8TYcf+1k1Jz1Xz35&#10;l3fhdIinw+Z0iKn/BGVjskQPH3cJjC2ELm0mQjSYImlaojz5P/9L1WXV178B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w0tJ1aIBAAAy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C001C2A" w14:textId="77777777" w:rsidR="007408F6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B4538E5" w14:textId="77777777" w:rsidR="007408F6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2026-4521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25/06/2026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77339A5" wp14:editId="2A7756CB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013E5" w14:textId="1277C66B" w:rsidR="007408F6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5E6A60">
                              <w:rPr>
                                <w:spacing w:val="-2"/>
                                <w:sz w:val="12"/>
                              </w:rPr>
                              <w:t>******************************</w:t>
                            </w:r>
                          </w:p>
                          <w:p w14:paraId="70380777" w14:textId="77777777" w:rsidR="007408F6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08340D0" w14:textId="77777777" w:rsidR="007408F6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39A5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7F013E5" w14:textId="1277C66B" w:rsidR="007408F6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5E6A60">
                        <w:rPr>
                          <w:spacing w:val="-2"/>
                          <w:sz w:val="12"/>
                        </w:rPr>
                        <w:t>******************************</w:t>
                      </w:r>
                    </w:p>
                    <w:p w14:paraId="70380777" w14:textId="77777777" w:rsidR="007408F6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08340D0" w14:textId="77777777" w:rsidR="007408F6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Finalización del procedimiento de licencia de</w:t>
      </w:r>
      <w:r>
        <w:rPr>
          <w:spacing w:val="-1"/>
          <w:sz w:val="20"/>
        </w:rPr>
        <w:t xml:space="preserve"> </w:t>
      </w:r>
      <w:r>
        <w:rPr>
          <w:sz w:val="20"/>
        </w:rPr>
        <w:t>apertura de</w:t>
      </w:r>
      <w:r>
        <w:rPr>
          <w:spacing w:val="-1"/>
          <w:sz w:val="20"/>
        </w:rPr>
        <w:t xml:space="preserve"> </w:t>
      </w:r>
      <w:r>
        <w:rPr>
          <w:sz w:val="20"/>
        </w:rPr>
        <w:t>garaje privado, sita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calle</w:t>
      </w:r>
      <w:r>
        <w:rPr>
          <w:spacing w:val="-1"/>
          <w:sz w:val="20"/>
        </w:rPr>
        <w:t xml:space="preserve"> </w:t>
      </w:r>
      <w:r w:rsidR="005E6A60">
        <w:rPr>
          <w:sz w:val="20"/>
        </w:rPr>
        <w:t>*****************************************</w:t>
      </w:r>
      <w:r>
        <w:rPr>
          <w:sz w:val="20"/>
        </w:rPr>
        <w:t>, por desaparición sobrevenida del objeto del mismo (166/2007-LC)</w:t>
      </w:r>
      <w:r w:rsidR="005E6A60">
        <w:rPr>
          <w:sz w:val="20"/>
        </w:rPr>
        <w:t>. E</w:t>
      </w:r>
      <w:r>
        <w:rPr>
          <w:sz w:val="20"/>
        </w:rPr>
        <w:t>xpte. 22686/2026.</w:t>
      </w:r>
    </w:p>
    <w:p w14:paraId="3C63601A" w14:textId="13E17BB7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</w:t>
      </w:r>
      <w:r>
        <w:rPr>
          <w:spacing w:val="-1"/>
          <w:sz w:val="20"/>
        </w:rPr>
        <w:t xml:space="preserve"> </w:t>
      </w:r>
      <w:r>
        <w:rPr>
          <w:sz w:val="20"/>
        </w:rPr>
        <w:t>privado,</w:t>
      </w:r>
      <w:r>
        <w:rPr>
          <w:spacing w:val="-1"/>
          <w:sz w:val="20"/>
        </w:rPr>
        <w:t xml:space="preserve"> </w:t>
      </w:r>
      <w:r>
        <w:rPr>
          <w:sz w:val="20"/>
        </w:rPr>
        <w:t>sita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5E6A60">
        <w:rPr>
          <w:sz w:val="20"/>
        </w:rPr>
        <w:t>************************************</w:t>
      </w:r>
      <w:r>
        <w:rPr>
          <w:sz w:val="20"/>
        </w:rPr>
        <w:t>, por desaparición sobrevenida del objeto del mismo (31/2008-LC)</w:t>
      </w:r>
      <w:r w:rsidR="005E6A60">
        <w:rPr>
          <w:sz w:val="20"/>
        </w:rPr>
        <w:t>. E</w:t>
      </w:r>
      <w:r>
        <w:rPr>
          <w:sz w:val="20"/>
        </w:rPr>
        <w:t>xpte. 22833/2026.</w:t>
      </w:r>
    </w:p>
    <w:p w14:paraId="4B6A9CBD" w14:textId="676EEA76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garaje</w:t>
      </w:r>
      <w:r>
        <w:rPr>
          <w:spacing w:val="-1"/>
          <w:sz w:val="20"/>
        </w:rPr>
        <w:t xml:space="preserve"> </w:t>
      </w:r>
      <w:r>
        <w:rPr>
          <w:sz w:val="20"/>
        </w:rPr>
        <w:t>privado,</w:t>
      </w:r>
      <w:r>
        <w:rPr>
          <w:spacing w:val="-1"/>
          <w:sz w:val="20"/>
        </w:rPr>
        <w:t xml:space="preserve"> </w:t>
      </w:r>
      <w:r>
        <w:rPr>
          <w:sz w:val="20"/>
        </w:rPr>
        <w:t>sita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5E6A60">
        <w:rPr>
          <w:sz w:val="20"/>
        </w:rPr>
        <w:t>************************************</w:t>
      </w:r>
      <w:r>
        <w:rPr>
          <w:sz w:val="20"/>
        </w:rPr>
        <w:t>, por desaparición sobrevenida del objeto del mismo (62/2008-LC)</w:t>
      </w:r>
      <w:r w:rsidR="005E6A60">
        <w:rPr>
          <w:sz w:val="20"/>
        </w:rPr>
        <w:t>. E</w:t>
      </w:r>
      <w:r>
        <w:rPr>
          <w:sz w:val="20"/>
        </w:rPr>
        <w:t>xpte. 22838/2026.</w:t>
      </w:r>
    </w:p>
    <w:p w14:paraId="540BC996" w14:textId="5E4E29CA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Conformidad de la declaración responsable de actividad de funcionamiento (LEPAR), de la actividad de cafetería panadería con obrador, ESDOVE ENTRE HARINAS</w:t>
      </w:r>
      <w:r w:rsidR="005E6A60">
        <w:rPr>
          <w:sz w:val="20"/>
        </w:rPr>
        <w:t>,</w:t>
      </w:r>
      <w:r>
        <w:rPr>
          <w:sz w:val="20"/>
        </w:rPr>
        <w:t xml:space="preserve"> S.L., sita en la</w:t>
      </w:r>
      <w:r>
        <w:rPr>
          <w:spacing w:val="40"/>
          <w:sz w:val="20"/>
        </w:rPr>
        <w:t xml:space="preserve"> </w:t>
      </w:r>
      <w:r>
        <w:rPr>
          <w:sz w:val="20"/>
        </w:rPr>
        <w:t>calle Bruselas, núm. 28C, de Las Rozas de Madrid</w:t>
      </w:r>
      <w:r w:rsidR="005E6A60">
        <w:rPr>
          <w:sz w:val="20"/>
        </w:rPr>
        <w:t>. E</w:t>
      </w:r>
      <w:r>
        <w:rPr>
          <w:sz w:val="20"/>
        </w:rPr>
        <w:t>xpte. 17172/2026.</w:t>
      </w:r>
    </w:p>
    <w:p w14:paraId="634171E8" w14:textId="75EC9A74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Inadmitir la declaración responsable de funcionamiento (LEPAR), para la </w:t>
      </w:r>
      <w:r w:rsidR="005E6A60">
        <w:rPr>
          <w:sz w:val="20"/>
        </w:rPr>
        <w:t>a</w:t>
      </w:r>
      <w:r>
        <w:rPr>
          <w:sz w:val="20"/>
        </w:rPr>
        <w:t>ctividad de bar restaurante con terraza, a EL KIOSKO DIVAN, S.L., sita en la calle Jazmín, núm. 3, de Las Rozas de Madrid</w:t>
      </w:r>
      <w:r w:rsidR="005E6A60">
        <w:rPr>
          <w:sz w:val="20"/>
        </w:rPr>
        <w:t>. E</w:t>
      </w:r>
      <w:r>
        <w:rPr>
          <w:sz w:val="20"/>
        </w:rPr>
        <w:t>xpte. 13144/2025.</w:t>
      </w:r>
    </w:p>
    <w:p w14:paraId="60BBB921" w14:textId="4F5FB52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9"/>
        <w:jc w:val="both"/>
        <w:rPr>
          <w:sz w:val="20"/>
        </w:rPr>
      </w:pPr>
      <w:r>
        <w:rPr>
          <w:sz w:val="20"/>
        </w:rPr>
        <w:t>Aprobación definitiva del modificado del Proyecto de Urbanización de la Unidad de Actuación X-1, del PGOU de Las Rozas de Madrid, y desestimar la alegación presentada por el Canal</w:t>
      </w:r>
      <w:r>
        <w:rPr>
          <w:spacing w:val="40"/>
          <w:sz w:val="20"/>
        </w:rPr>
        <w:t xml:space="preserve"> </w:t>
      </w:r>
      <w:r>
        <w:rPr>
          <w:sz w:val="20"/>
        </w:rPr>
        <w:t>de Isabel II, S. A., M.P.</w:t>
      </w:r>
      <w:r w:rsidR="005E6A60">
        <w:rPr>
          <w:sz w:val="20"/>
        </w:rPr>
        <w:t xml:space="preserve"> E</w:t>
      </w:r>
      <w:r>
        <w:rPr>
          <w:sz w:val="20"/>
        </w:rPr>
        <w:t>xpte. 8853/2025.</w:t>
      </w:r>
    </w:p>
    <w:p w14:paraId="1CBA1DC1" w14:textId="4CA9F564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Concesión de licencia de obra para legalización de obra consistente en ampliación de</w:t>
      </w:r>
      <w:r>
        <w:rPr>
          <w:spacing w:val="40"/>
          <w:sz w:val="20"/>
        </w:rPr>
        <w:t xml:space="preserve"> </w:t>
      </w:r>
      <w:r>
        <w:rPr>
          <w:sz w:val="20"/>
        </w:rPr>
        <w:t>vivienda y otras modificaciones de la licencia concedida en el expediente 85/201/-01, sita en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calle </w:t>
      </w:r>
      <w:r w:rsidR="005E6A60">
        <w:rPr>
          <w:sz w:val="20"/>
        </w:rPr>
        <w:t>******************************.</w:t>
      </w:r>
      <w:r>
        <w:rPr>
          <w:sz w:val="20"/>
        </w:rPr>
        <w:t xml:space="preserve"> </w:t>
      </w:r>
      <w:r w:rsidR="005E6A60">
        <w:rPr>
          <w:sz w:val="20"/>
        </w:rPr>
        <w:t>E</w:t>
      </w:r>
      <w:r>
        <w:rPr>
          <w:sz w:val="20"/>
        </w:rPr>
        <w:t>xpte. 8709/2025.</w:t>
      </w:r>
    </w:p>
    <w:p w14:paraId="2B1424C5" w14:textId="4C1D367A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Declaración cumplida la orden de restitución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legalidad urbanística acordada por</w:t>
      </w:r>
      <w:r>
        <w:rPr>
          <w:spacing w:val="-2"/>
          <w:sz w:val="20"/>
        </w:rPr>
        <w:t xml:space="preserve"> </w:t>
      </w:r>
      <w:r>
        <w:rPr>
          <w:sz w:val="20"/>
        </w:rPr>
        <w:t>la Junta de Gobierno Local en sesión de 31 de enero de 2025, y declaración restaurada de 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legalidad urbanística respecto de la actuación objeto del presente expediente, consistente en la eliminación del vertido de aguas pluviales sobre el viario público, sita en </w:t>
      </w:r>
      <w:r w:rsidR="005E6A60">
        <w:rPr>
          <w:sz w:val="20"/>
        </w:rPr>
        <w:t>c</w:t>
      </w:r>
      <w:r>
        <w:rPr>
          <w:sz w:val="20"/>
        </w:rPr>
        <w:t>amino</w:t>
      </w:r>
      <w:r>
        <w:rPr>
          <w:spacing w:val="40"/>
          <w:sz w:val="20"/>
        </w:rPr>
        <w:t xml:space="preserve"> </w:t>
      </w:r>
      <w:r>
        <w:rPr>
          <w:sz w:val="20"/>
        </w:rPr>
        <w:t>Tomillarón, núm. 40 C/F c/ San Lucas, Urbanización Coto del Pardo</w:t>
      </w:r>
      <w:r w:rsidR="005E6A60">
        <w:rPr>
          <w:sz w:val="20"/>
        </w:rPr>
        <w:t>. E</w:t>
      </w:r>
      <w:r>
        <w:rPr>
          <w:sz w:val="20"/>
        </w:rPr>
        <w:t>xpte. 45251/2024.</w:t>
      </w:r>
    </w:p>
    <w:p w14:paraId="3ED36120" w14:textId="6CAD37A6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Concesión de licencia urbanística para ejecución de piscina prefabricada, sita en la </w:t>
      </w:r>
      <w:r w:rsidR="005E6A60">
        <w:rPr>
          <w:sz w:val="20"/>
        </w:rPr>
        <w:t>a</w:t>
      </w:r>
      <w:r>
        <w:rPr>
          <w:sz w:val="20"/>
        </w:rPr>
        <w:t xml:space="preserve">venida </w:t>
      </w:r>
      <w:r w:rsidR="005E6A60">
        <w:rPr>
          <w:sz w:val="20"/>
        </w:rPr>
        <w:t>**************************************</w:t>
      </w:r>
      <w:r>
        <w:rPr>
          <w:sz w:val="20"/>
        </w:rPr>
        <w:t>, según proyecto técnico redactado por</w:t>
      </w:r>
      <w:r>
        <w:rPr>
          <w:spacing w:val="40"/>
          <w:sz w:val="20"/>
        </w:rPr>
        <w:t xml:space="preserve"> </w:t>
      </w:r>
      <w:r>
        <w:rPr>
          <w:sz w:val="20"/>
        </w:rPr>
        <w:t>el aparejador 108.273 del Colegio Oficial de Aparejadores de Madrid</w:t>
      </w:r>
      <w:r w:rsidR="005E6A60">
        <w:rPr>
          <w:sz w:val="20"/>
        </w:rPr>
        <w:t>. E</w:t>
      </w:r>
      <w:r>
        <w:rPr>
          <w:sz w:val="20"/>
        </w:rPr>
        <w:t>xpte. 12803/2026.</w:t>
      </w:r>
    </w:p>
    <w:p w14:paraId="4E41CE02" w14:textId="08719CEF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Concesión de licencia urbanística para la construcción de vivienda unifamiliar aislada, sita en la calle </w:t>
      </w:r>
      <w:r w:rsidR="005E6A60">
        <w:rPr>
          <w:sz w:val="20"/>
        </w:rPr>
        <w:t>***********************************</w:t>
      </w:r>
      <w:r>
        <w:rPr>
          <w:sz w:val="20"/>
        </w:rPr>
        <w:t>, según proyecto técnico redactado por el arquitecto 4334 en el COAG</w:t>
      </w:r>
      <w:r w:rsidR="005E6A60">
        <w:rPr>
          <w:sz w:val="20"/>
        </w:rPr>
        <w:t>. E</w:t>
      </w:r>
      <w:r>
        <w:rPr>
          <w:sz w:val="20"/>
        </w:rPr>
        <w:t>xpte. 57599/2024.</w:t>
      </w:r>
    </w:p>
    <w:p w14:paraId="4D890435" w14:textId="4D8B6942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Rectificación error material de acuerdo de Junta de Gobierno de fecha 12 de junio de 2026 y conceder licencia de funcionamiento para el taller de reparación de vehículos, automóviles, sita en la calle Belgrado, núm. 1</w:t>
      </w:r>
      <w:r w:rsidR="005E6A60">
        <w:rPr>
          <w:sz w:val="20"/>
        </w:rPr>
        <w:t>,</w:t>
      </w:r>
      <w:r>
        <w:rPr>
          <w:sz w:val="20"/>
        </w:rPr>
        <w:t xml:space="preserve"> C/V calle Zurich, 1</w:t>
      </w:r>
      <w:r w:rsidR="005E6A60">
        <w:rPr>
          <w:sz w:val="20"/>
        </w:rPr>
        <w:t>,</w:t>
      </w:r>
      <w:r>
        <w:rPr>
          <w:sz w:val="20"/>
        </w:rPr>
        <w:t xml:space="preserve"> del P.I. Europolis, de Las Rozas de Madrid</w:t>
      </w:r>
      <w:r w:rsidR="005E6A60">
        <w:rPr>
          <w:sz w:val="20"/>
        </w:rPr>
        <w:t>. E</w:t>
      </w:r>
      <w:r>
        <w:rPr>
          <w:sz w:val="20"/>
        </w:rPr>
        <w:t>xpte. 56517/2024.</w:t>
      </w:r>
    </w:p>
    <w:p w14:paraId="1C734B29" w14:textId="6929930E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inicialmente el Plan Especial General Ibáñez, Cisneros, Concha Espina: Las Rozas de Madrid</w:t>
      </w:r>
      <w:r w:rsidR="005E6A60">
        <w:rPr>
          <w:sz w:val="20"/>
        </w:rPr>
        <w:t>. E</w:t>
      </w:r>
      <w:r>
        <w:rPr>
          <w:sz w:val="20"/>
        </w:rPr>
        <w:t>xpte. 22803/2025.</w:t>
      </w:r>
    </w:p>
    <w:p w14:paraId="0E171893" w14:textId="470BF64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Declarar el desistimiento y acordar el archivo del expediente, de la reclamación de responsabilidad patrimonial presentada por </w:t>
      </w:r>
      <w:r w:rsidR="005E6A60">
        <w:rPr>
          <w:sz w:val="20"/>
        </w:rPr>
        <w:t>D.ª **********</w:t>
      </w:r>
      <w:r>
        <w:rPr>
          <w:sz w:val="20"/>
        </w:rPr>
        <w:t>, en atención a las circunstancias concurrentes y puestas de manifiesto con anterioridad en la presente</w:t>
      </w:r>
      <w:r w:rsidR="005E6A60">
        <w:rPr>
          <w:sz w:val="20"/>
        </w:rPr>
        <w:t>. E</w:t>
      </w:r>
      <w:r>
        <w:rPr>
          <w:sz w:val="20"/>
        </w:rPr>
        <w:t>xpte. 20407/2026.</w:t>
      </w:r>
    </w:p>
    <w:p w14:paraId="12F4EBB4" w14:textId="22087B2D" w:rsidR="007408F6" w:rsidRPr="005E6A60" w:rsidRDefault="00000000" w:rsidP="005E6A6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  <w:szCs w:val="20"/>
        </w:rPr>
      </w:pPr>
      <w:r>
        <w:rPr>
          <w:sz w:val="20"/>
        </w:rPr>
        <w:t>Desestimar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daños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6"/>
          <w:sz w:val="20"/>
        </w:rPr>
        <w:t xml:space="preserve"> </w:t>
      </w:r>
      <w:r>
        <w:rPr>
          <w:sz w:val="20"/>
        </w:rPr>
        <w:t>perjuicios</w:t>
      </w:r>
      <w:r>
        <w:rPr>
          <w:spacing w:val="18"/>
          <w:sz w:val="20"/>
        </w:rPr>
        <w:t xml:space="preserve"> </w:t>
      </w:r>
      <w:r>
        <w:rPr>
          <w:sz w:val="20"/>
        </w:rPr>
        <w:t>formulada</w:t>
      </w:r>
      <w:r>
        <w:rPr>
          <w:spacing w:val="16"/>
          <w:sz w:val="20"/>
        </w:rPr>
        <w:t xml:space="preserve"> </w:t>
      </w:r>
      <w:r>
        <w:rPr>
          <w:sz w:val="20"/>
        </w:rPr>
        <w:t>po</w:t>
      </w:r>
      <w:r w:rsidR="005E6A60">
        <w:rPr>
          <w:sz w:val="20"/>
        </w:rPr>
        <w:t xml:space="preserve">r </w:t>
      </w:r>
      <w:r w:rsidRPr="005E6A60">
        <w:rPr>
          <w:sz w:val="20"/>
          <w:szCs w:val="20"/>
        </w:rPr>
        <w:t>la comunidad de propietarios Los Altos del Parque, sita en la calle Camilo José Cela</w:t>
      </w:r>
      <w:r w:rsidR="005E6A60">
        <w:rPr>
          <w:sz w:val="20"/>
          <w:szCs w:val="20"/>
        </w:rPr>
        <w:t>. E</w:t>
      </w:r>
      <w:r w:rsidRPr="005E6A60">
        <w:rPr>
          <w:sz w:val="20"/>
          <w:szCs w:val="20"/>
        </w:rPr>
        <w:t>xpte.</w:t>
      </w:r>
      <w:r>
        <w:t xml:space="preserve"> </w:t>
      </w:r>
      <w:r w:rsidRPr="005E6A60">
        <w:rPr>
          <w:sz w:val="20"/>
          <w:szCs w:val="20"/>
        </w:rPr>
        <w:lastRenderedPageBreak/>
        <w:t>873/2024.</w:t>
      </w:r>
    </w:p>
    <w:p w14:paraId="59031229" w14:textId="6E99FB24" w:rsidR="007408F6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Desestimar</w:t>
      </w:r>
      <w:r>
        <w:rPr>
          <w:spacing w:val="46"/>
          <w:sz w:val="20"/>
        </w:rPr>
        <w:t xml:space="preserve"> </w:t>
      </w:r>
      <w:r>
        <w:rPr>
          <w:sz w:val="20"/>
        </w:rPr>
        <w:t>la</w:t>
      </w:r>
      <w:r>
        <w:rPr>
          <w:spacing w:val="46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daños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7"/>
          <w:sz w:val="20"/>
        </w:rPr>
        <w:t xml:space="preserve"> </w:t>
      </w:r>
      <w:r>
        <w:rPr>
          <w:sz w:val="20"/>
        </w:rPr>
        <w:t>perjuicios</w:t>
      </w:r>
      <w:r>
        <w:rPr>
          <w:spacing w:val="47"/>
          <w:sz w:val="20"/>
        </w:rPr>
        <w:t xml:space="preserve"> </w:t>
      </w:r>
      <w:r>
        <w:rPr>
          <w:sz w:val="20"/>
        </w:rPr>
        <w:t>formulada</w:t>
      </w:r>
      <w:r>
        <w:rPr>
          <w:spacing w:val="46"/>
          <w:sz w:val="20"/>
        </w:rPr>
        <w:t xml:space="preserve"> </w:t>
      </w:r>
      <w:r>
        <w:rPr>
          <w:sz w:val="20"/>
        </w:rPr>
        <w:t>por</w:t>
      </w:r>
      <w:r>
        <w:rPr>
          <w:spacing w:val="47"/>
          <w:sz w:val="20"/>
        </w:rPr>
        <w:t xml:space="preserve"> </w:t>
      </w:r>
      <w:r w:rsidR="005E6A60">
        <w:rPr>
          <w:spacing w:val="-4"/>
          <w:sz w:val="20"/>
        </w:rPr>
        <w:t>D.ª</w:t>
      </w:r>
    </w:p>
    <w:p w14:paraId="65DC8A74" w14:textId="29AAF649" w:rsidR="007408F6" w:rsidRDefault="005E6A60">
      <w:pPr>
        <w:pStyle w:val="Textoindependiente"/>
        <w:spacing w:before="92"/>
        <w:ind w:firstLine="0"/>
      </w:pPr>
      <w:r>
        <w:t>********.</w:t>
      </w:r>
      <w:r w:rsidR="00000000">
        <w:rPr>
          <w:spacing w:val="-4"/>
        </w:rPr>
        <w:t xml:space="preserve"> </w:t>
      </w:r>
      <w:r>
        <w:t>E</w:t>
      </w:r>
      <w:r w:rsidR="00000000">
        <w:t>xpte.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36768/2024.</w:t>
      </w:r>
    </w:p>
    <w:p w14:paraId="398637F8" w14:textId="7B4A615D" w:rsidR="007408F6" w:rsidRPr="005E6A60" w:rsidRDefault="00000000" w:rsidP="005E6A6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  <w:szCs w:val="20"/>
        </w:rPr>
      </w:pPr>
      <w:r>
        <w:rPr>
          <w:sz w:val="20"/>
        </w:rPr>
        <w:t xml:space="preserve">Solicitud de </w:t>
      </w:r>
      <w:r w:rsidR="005E6A60">
        <w:rPr>
          <w:sz w:val="20"/>
        </w:rPr>
        <w:t xml:space="preserve">la mercantil </w:t>
      </w:r>
      <w:r>
        <w:rPr>
          <w:sz w:val="20"/>
        </w:rPr>
        <w:t>PEMSA LEISURE</w:t>
      </w:r>
      <w:r w:rsidR="005E6A60">
        <w:rPr>
          <w:sz w:val="20"/>
        </w:rPr>
        <w:t>,</w:t>
      </w:r>
      <w:r>
        <w:rPr>
          <w:sz w:val="20"/>
        </w:rPr>
        <w:t xml:space="preserve"> S</w:t>
      </w:r>
      <w:r w:rsidR="005E6A60">
        <w:rPr>
          <w:sz w:val="20"/>
        </w:rPr>
        <w:t>.</w:t>
      </w:r>
      <w:r>
        <w:rPr>
          <w:sz w:val="20"/>
        </w:rPr>
        <w:t>L</w:t>
      </w:r>
      <w:r w:rsidR="005E6A60">
        <w:rPr>
          <w:sz w:val="20"/>
        </w:rPr>
        <w:t>.</w:t>
      </w:r>
      <w:r>
        <w:rPr>
          <w:sz w:val="20"/>
        </w:rPr>
        <w:t>, para otorgamiento de autorización demanial de una superficie de 4.000 m2. de ocupación en el Recinto Ferial, del</w:t>
      </w:r>
      <w:r w:rsidR="005E6A60">
        <w:rPr>
          <w:sz w:val="20"/>
        </w:rPr>
        <w:t xml:space="preserve"> </w:t>
      </w:r>
      <w:r w:rsidRPr="005E6A60">
        <w:rPr>
          <w:sz w:val="20"/>
          <w:szCs w:val="20"/>
        </w:rPr>
        <w:t xml:space="preserve">16 al 25 de octubre de 2026 (13,14,15,26 y 27) de octubre para labores de montaje y desmontaje) para la realización del evento </w:t>
      </w:r>
      <w:r w:rsidRPr="005E6A60">
        <w:rPr>
          <w:i/>
          <w:iCs/>
          <w:sz w:val="20"/>
          <w:szCs w:val="20"/>
        </w:rPr>
        <w:t>“CROQUETA-CRUSH LAS ROZAS”</w:t>
      </w:r>
      <w:r w:rsidR="005E6A60">
        <w:rPr>
          <w:i/>
          <w:iCs/>
          <w:sz w:val="20"/>
          <w:szCs w:val="20"/>
        </w:rPr>
        <w:t xml:space="preserve">. </w:t>
      </w:r>
      <w:r w:rsidR="005E6A60" w:rsidRPr="005E6A60">
        <w:rPr>
          <w:sz w:val="20"/>
          <w:szCs w:val="20"/>
        </w:rPr>
        <w:t>E</w:t>
      </w:r>
      <w:r w:rsidRPr="005E6A60">
        <w:rPr>
          <w:sz w:val="20"/>
          <w:szCs w:val="20"/>
        </w:rPr>
        <w:t xml:space="preserve">xpte. </w:t>
      </w:r>
      <w:r w:rsidRPr="005E6A60">
        <w:rPr>
          <w:spacing w:val="-2"/>
          <w:sz w:val="20"/>
          <w:szCs w:val="20"/>
        </w:rPr>
        <w:t>13192/2026</w:t>
      </w:r>
      <w:r w:rsidR="005E6A60">
        <w:rPr>
          <w:spacing w:val="-2"/>
          <w:sz w:val="20"/>
          <w:szCs w:val="20"/>
        </w:rPr>
        <w:t>.</w:t>
      </w:r>
    </w:p>
    <w:p w14:paraId="6D1DFBEF" w14:textId="28B06A1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Adjudicación para el otorgamiento, en régimen de concurrencia, de concesión demanial para la construcción y explotación, mediante arrendamiento, de viviendas de protección pública de precio limitado, para su arrendamiento por plazo de 75 años, en una porción de la parcela R</w:t>
      </w:r>
      <w:r w:rsidR="005E6A60">
        <w:rPr>
          <w:sz w:val="20"/>
        </w:rPr>
        <w:t>,</w:t>
      </w:r>
      <w:r>
        <w:rPr>
          <w:sz w:val="20"/>
        </w:rPr>
        <w:t xml:space="preserve"> del Polígono VIII-4</w:t>
      </w:r>
      <w:r w:rsidR="005E6A60">
        <w:rPr>
          <w:sz w:val="20"/>
        </w:rPr>
        <w:t>ª,</w:t>
      </w:r>
      <w:r>
        <w:rPr>
          <w:sz w:val="20"/>
        </w:rPr>
        <w:t xml:space="preserve"> del Plan parcial Las Matas A y B, </w:t>
      </w:r>
      <w:r w:rsidR="005E6A60">
        <w:rPr>
          <w:sz w:val="20"/>
        </w:rPr>
        <w:t>c</w:t>
      </w:r>
      <w:r>
        <w:rPr>
          <w:sz w:val="20"/>
        </w:rPr>
        <w:t>alle Aristóteles</w:t>
      </w:r>
      <w:r w:rsidR="005E6A60">
        <w:rPr>
          <w:sz w:val="20"/>
        </w:rPr>
        <w:t>,</w:t>
      </w:r>
      <w:r>
        <w:rPr>
          <w:sz w:val="20"/>
        </w:rPr>
        <w:t xml:space="preserve"> núm. 5</w:t>
      </w:r>
      <w:r w:rsidR="005E6A60">
        <w:rPr>
          <w:sz w:val="20"/>
        </w:rPr>
        <w:t>. E</w:t>
      </w:r>
      <w:r>
        <w:rPr>
          <w:sz w:val="20"/>
        </w:rPr>
        <w:t xml:space="preserve">xpte. </w:t>
      </w:r>
      <w:r>
        <w:rPr>
          <w:spacing w:val="-2"/>
          <w:sz w:val="20"/>
        </w:rPr>
        <w:t>41677/2025.</w:t>
      </w:r>
    </w:p>
    <w:p w14:paraId="3256EDAC" w14:textId="39EBD141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>Aprobación de la Adenda al convenio de colaboración en materia de educación infantil entre</w:t>
      </w:r>
      <w:r>
        <w:rPr>
          <w:spacing w:val="40"/>
          <w:sz w:val="20"/>
        </w:rPr>
        <w:t xml:space="preserve"> </w:t>
      </w:r>
      <w:r>
        <w:rPr>
          <w:sz w:val="20"/>
        </w:rPr>
        <w:t>la Comunidad de Madrid (Consejería de Educación, Ciencia y Universidades) y el Ayuntamiento de Las Rozas de Madrid, para el curso lectivo 2026/2027</w:t>
      </w:r>
      <w:r w:rsidR="005E6A60">
        <w:rPr>
          <w:sz w:val="20"/>
        </w:rPr>
        <w:t>. E</w:t>
      </w:r>
      <w:r>
        <w:rPr>
          <w:sz w:val="20"/>
        </w:rPr>
        <w:t>xpte. 9990/2026.</w:t>
      </w:r>
    </w:p>
    <w:p w14:paraId="4BE89E0D" w14:textId="40E176A8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Aprobación del anexo de modificación del convenio de</w:t>
      </w:r>
      <w:r>
        <w:rPr>
          <w:spacing w:val="-1"/>
          <w:sz w:val="20"/>
        </w:rPr>
        <w:t xml:space="preserve"> </w:t>
      </w:r>
      <w:r>
        <w:rPr>
          <w:sz w:val="20"/>
        </w:rPr>
        <w:t>colaboración entre el Ayuntamiento de las Rozas de Madrid, la Fundación Municipal de la Cultura de Las Rozas y la Fundación Punset Terraviva</w:t>
      </w:r>
      <w:r w:rsidR="005E6A60">
        <w:rPr>
          <w:sz w:val="20"/>
        </w:rPr>
        <w:t>,</w:t>
      </w:r>
      <w:r>
        <w:rPr>
          <w:sz w:val="20"/>
        </w:rPr>
        <w:t xml:space="preserve"> para la ejecución del proyecto piloto de Jardín Terapéutico en el municipio de Las Rozas</w:t>
      </w:r>
      <w:r w:rsidR="005E6A60">
        <w:rPr>
          <w:sz w:val="20"/>
        </w:rPr>
        <w:t>. E</w:t>
      </w:r>
      <w:r>
        <w:rPr>
          <w:sz w:val="20"/>
        </w:rPr>
        <w:t>xpte. 15982/2026.</w:t>
      </w:r>
    </w:p>
    <w:p w14:paraId="360425E6" w14:textId="3BAB9D7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 bases y convocatoria para el otorgamiento de autorizaciones de aprovechamiento especial</w:t>
      </w:r>
      <w:r w:rsidR="005E6A60">
        <w:rPr>
          <w:sz w:val="20"/>
        </w:rPr>
        <w:t>,</w:t>
      </w:r>
      <w:r>
        <w:rPr>
          <w:sz w:val="20"/>
        </w:rPr>
        <w:t xml:space="preserve"> para la cesión temporal o permanente de espacios ubicados en edificios municipales adscritos a la Concejalía de Educación y Cultura, curso 2026-2027</w:t>
      </w:r>
      <w:r w:rsidR="005E6A60">
        <w:rPr>
          <w:sz w:val="20"/>
        </w:rPr>
        <w:t>.</w:t>
      </w:r>
      <w:r>
        <w:rPr>
          <w:sz w:val="20"/>
        </w:rPr>
        <w:t xml:space="preserve"> </w:t>
      </w:r>
      <w:r w:rsidR="005E6A60">
        <w:rPr>
          <w:sz w:val="20"/>
        </w:rPr>
        <w:t>E</w:t>
      </w:r>
      <w:r>
        <w:rPr>
          <w:sz w:val="20"/>
        </w:rPr>
        <w:t>xpte. 21487/2026.</w:t>
      </w:r>
    </w:p>
    <w:p w14:paraId="582EC5D7" w14:textId="50A55583" w:rsidR="007408F6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bases y</w:t>
      </w:r>
      <w:r>
        <w:rPr>
          <w:spacing w:val="-2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prestaciones económicas</w:t>
      </w:r>
      <w:r>
        <w:rPr>
          <w:spacing w:val="-2"/>
          <w:sz w:val="20"/>
        </w:rPr>
        <w:t xml:space="preserve"> </w:t>
      </w:r>
      <w:r>
        <w:rPr>
          <w:sz w:val="20"/>
        </w:rPr>
        <w:t>destinadas para escuela infantil destinado a menores de familias del municipio, curso 2026/2027</w:t>
      </w:r>
      <w:r w:rsidR="005E6A60">
        <w:rPr>
          <w:sz w:val="20"/>
        </w:rPr>
        <w:t>. E</w:t>
      </w:r>
      <w:r>
        <w:rPr>
          <w:sz w:val="20"/>
        </w:rPr>
        <w:t xml:space="preserve">xpte. </w:t>
      </w:r>
      <w:r>
        <w:rPr>
          <w:spacing w:val="-2"/>
          <w:sz w:val="20"/>
        </w:rPr>
        <w:t>20784/2026.</w:t>
      </w:r>
    </w:p>
    <w:p w14:paraId="1568A86B" w14:textId="1EE12645" w:rsidR="007408F6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Reconocimiento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deuda</w:t>
      </w:r>
      <w:r>
        <w:rPr>
          <w:spacing w:val="-6"/>
          <w:sz w:val="20"/>
        </w:rPr>
        <w:t xml:space="preserve"> </w:t>
      </w:r>
      <w:r>
        <w:rPr>
          <w:sz w:val="20"/>
        </w:rPr>
        <w:t>4/2026</w:t>
      </w:r>
      <w:r w:rsidR="005E6A60">
        <w:rPr>
          <w:sz w:val="20"/>
        </w:rPr>
        <w:t>. E</w:t>
      </w:r>
      <w:r>
        <w:rPr>
          <w:sz w:val="20"/>
        </w:rPr>
        <w:t>xpte.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21366/2026.</w:t>
      </w:r>
    </w:p>
    <w:p w14:paraId="6B11C625" w14:textId="77777777" w:rsidR="007408F6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23EB58E7" w14:textId="3E85E608" w:rsidR="007408F6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5E6A60">
        <w:rPr>
          <w:spacing w:val="-2"/>
        </w:rPr>
        <w:t>.</w:t>
      </w:r>
    </w:p>
    <w:p w14:paraId="16BE5948" w14:textId="77777777" w:rsidR="007408F6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1F73DDF3" w14:textId="31D686E4" w:rsidR="007408F6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5E6A60">
        <w:rPr>
          <w:spacing w:val="-2"/>
        </w:rPr>
        <w:t>.</w:t>
      </w:r>
    </w:p>
    <w:p w14:paraId="3B166EFF" w14:textId="77777777" w:rsidR="007408F6" w:rsidRDefault="007408F6">
      <w:pPr>
        <w:pStyle w:val="Textoindependiente"/>
        <w:spacing w:before="122"/>
        <w:ind w:left="0" w:firstLine="0"/>
        <w:jc w:val="left"/>
      </w:pPr>
    </w:p>
    <w:p w14:paraId="66ACFD8F" w14:textId="77777777" w:rsidR="007408F6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7408F6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42AF" w14:textId="77777777" w:rsidR="00E755C1" w:rsidRDefault="00E755C1">
      <w:r>
        <w:separator/>
      </w:r>
    </w:p>
  </w:endnote>
  <w:endnote w:type="continuationSeparator" w:id="0">
    <w:p w14:paraId="0C98B4A1" w14:textId="77777777" w:rsidR="00E755C1" w:rsidRDefault="00E7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215C" w14:textId="5B85E1B6" w:rsidR="007408F6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3B5D4199" wp14:editId="3A30E772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DEB7E" id="Graphic 3" o:spid="_x0000_s1026" style="position:absolute;margin-left:70.9pt;margin-top:778.35pt;width:453.55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389C6EC6" wp14:editId="64526789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E4940" w14:textId="77777777" w:rsidR="007408F6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5BCDD83" w14:textId="77777777" w:rsidR="007408F6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C6EC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72E4940" w14:textId="77777777" w:rsidR="007408F6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5BCDD83" w14:textId="77777777" w:rsidR="007408F6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8753" w14:textId="77777777" w:rsidR="00E755C1" w:rsidRDefault="00E755C1">
      <w:r>
        <w:separator/>
      </w:r>
    </w:p>
  </w:footnote>
  <w:footnote w:type="continuationSeparator" w:id="0">
    <w:p w14:paraId="6E11EEA0" w14:textId="77777777" w:rsidR="00E755C1" w:rsidRDefault="00E7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C3F8" w14:textId="77777777" w:rsidR="007408F6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68032" behindDoc="1" locked="0" layoutInCell="1" allowOverlap="1" wp14:anchorId="64BBAB24" wp14:editId="0EA17E97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2847" w14:textId="5D95FAE7" w:rsidR="00996F31" w:rsidRPr="00081234" w:rsidRDefault="00996F31" w:rsidP="00996F31">
    <w:pPr>
      <w:pStyle w:val="Encabezado"/>
      <w:rPr>
        <w:sz w:val="20"/>
        <w:szCs w:val="20"/>
      </w:rPr>
    </w:pPr>
    <w:r w:rsidRPr="002D015E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0" locked="0" layoutInCell="1" allowOverlap="0" wp14:anchorId="6108728D" wp14:editId="086A9A11">
          <wp:simplePos x="0" y="0"/>
          <wp:positionH relativeFrom="page">
            <wp:posOffset>897890</wp:posOffset>
          </wp:positionH>
          <wp:positionV relativeFrom="page">
            <wp:posOffset>198120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</w:t>
    </w:r>
    <w:r w:rsidRPr="00081234">
      <w:rPr>
        <w:sz w:val="20"/>
        <w:szCs w:val="20"/>
      </w:rPr>
      <w:t xml:space="preserve">DOCUMENTO ANONIMIZADO PREPARADO PARA PUBLICAR EN EL PORTAL DE </w:t>
    </w:r>
  </w:p>
  <w:p w14:paraId="1DF75A50" w14:textId="5DC769FA" w:rsidR="00996F31" w:rsidRDefault="00996F31" w:rsidP="00996F31">
    <w:pPr>
      <w:pStyle w:val="Encabezado"/>
    </w:pPr>
    <w:r w:rsidRPr="00081234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         </w:t>
    </w:r>
    <w:r w:rsidRPr="00081234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91364"/>
    <w:multiLevelType w:val="hybridMultilevel"/>
    <w:tmpl w:val="DD708CDA"/>
    <w:lvl w:ilvl="0" w:tplc="E8769DA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23A281C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03E84B96">
      <w:start w:val="1"/>
      <w:numFmt w:val="decimal"/>
      <w:lvlText w:val="%3."/>
      <w:lvlJc w:val="left"/>
      <w:pPr>
        <w:ind w:left="1701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1FB81E5E">
      <w:numFmt w:val="bullet"/>
      <w:lvlText w:val="•"/>
      <w:lvlJc w:val="left"/>
      <w:pPr>
        <w:ind w:left="3590" w:hanging="328"/>
      </w:pPr>
      <w:rPr>
        <w:rFonts w:hint="default"/>
        <w:lang w:val="es-ES" w:eastAsia="en-US" w:bidi="ar-SA"/>
      </w:rPr>
    </w:lvl>
    <w:lvl w:ilvl="4" w:tplc="64A81D50">
      <w:numFmt w:val="bullet"/>
      <w:lvlText w:val="•"/>
      <w:lvlJc w:val="left"/>
      <w:pPr>
        <w:ind w:left="4535" w:hanging="328"/>
      </w:pPr>
      <w:rPr>
        <w:rFonts w:hint="default"/>
        <w:lang w:val="es-ES" w:eastAsia="en-US" w:bidi="ar-SA"/>
      </w:rPr>
    </w:lvl>
    <w:lvl w:ilvl="5" w:tplc="E7B00E44">
      <w:numFmt w:val="bullet"/>
      <w:lvlText w:val="•"/>
      <w:lvlJc w:val="left"/>
      <w:pPr>
        <w:ind w:left="5480" w:hanging="328"/>
      </w:pPr>
      <w:rPr>
        <w:rFonts w:hint="default"/>
        <w:lang w:val="es-ES" w:eastAsia="en-US" w:bidi="ar-SA"/>
      </w:rPr>
    </w:lvl>
    <w:lvl w:ilvl="6" w:tplc="CCA8DEFA">
      <w:numFmt w:val="bullet"/>
      <w:lvlText w:val="•"/>
      <w:lvlJc w:val="left"/>
      <w:pPr>
        <w:ind w:left="6425" w:hanging="328"/>
      </w:pPr>
      <w:rPr>
        <w:rFonts w:hint="default"/>
        <w:lang w:val="es-ES" w:eastAsia="en-US" w:bidi="ar-SA"/>
      </w:rPr>
    </w:lvl>
    <w:lvl w:ilvl="7" w:tplc="DDAA60E6">
      <w:numFmt w:val="bullet"/>
      <w:lvlText w:val="•"/>
      <w:lvlJc w:val="left"/>
      <w:pPr>
        <w:ind w:left="7370" w:hanging="328"/>
      </w:pPr>
      <w:rPr>
        <w:rFonts w:hint="default"/>
        <w:lang w:val="es-ES" w:eastAsia="en-US" w:bidi="ar-SA"/>
      </w:rPr>
    </w:lvl>
    <w:lvl w:ilvl="8" w:tplc="CCB4A10A">
      <w:numFmt w:val="bullet"/>
      <w:lvlText w:val="•"/>
      <w:lvlJc w:val="left"/>
      <w:pPr>
        <w:ind w:left="8315" w:hanging="328"/>
      </w:pPr>
      <w:rPr>
        <w:rFonts w:hint="default"/>
        <w:lang w:val="es-ES" w:eastAsia="en-US" w:bidi="ar-SA"/>
      </w:rPr>
    </w:lvl>
  </w:abstractNum>
  <w:num w:numId="1" w16cid:durableId="25035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8F6"/>
    <w:rsid w:val="000C20C3"/>
    <w:rsid w:val="005E6A60"/>
    <w:rsid w:val="007408F6"/>
    <w:rsid w:val="00996F31"/>
    <w:rsid w:val="00E7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8772"/>
  <w15:docId w15:val="{9020EBCA-9D7D-4C7A-88E8-8DE6B4BF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29"/>
    </w:pPr>
  </w:style>
  <w:style w:type="paragraph" w:styleId="Encabezado">
    <w:name w:val="header"/>
    <w:basedOn w:val="Normal"/>
    <w:link w:val="EncabezadoCar"/>
    <w:uiPriority w:val="99"/>
    <w:unhideWhenUsed/>
    <w:rsid w:val="00996F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F3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6F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F3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2053</Words>
  <Characters>11498</Characters>
  <Application>Microsoft Office Word</Application>
  <DocSecurity>0</DocSecurity>
  <Lines>194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2026-06-29T11:42:00Z</dcterms:created>
  <dcterms:modified xsi:type="dcterms:W3CDTF">2026-06-29T11:58:00Z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2026-06-29T00:00:00Z</vt:filetime>
  </property>
</Properties>
</file>