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97FB3" w14:textId="77777777" w:rsidR="00E31064" w:rsidRDefault="00000000">
      <w:pPr>
        <w:pStyle w:val="Textoindependiente"/>
        <w:spacing w:before="93"/>
        <w:ind w:left="0" w:firstLine="0"/>
        <w:jc w:val="left"/>
        <w:rPr>
          <w:rFonts w:ascii="Times New Roman"/>
        </w:rPr>
      </w:pPr>
      <w:r>
        <w:rPr>
          <w:rFonts w:ascii="Times New Roman"/>
          <w:noProof/>
        </w:rPr>
        <mc:AlternateContent>
          <mc:Choice Requires="wps">
            <w:drawing>
              <wp:anchor distT="0" distB="0" distL="0" distR="0" simplePos="0" relativeHeight="15732224" behindDoc="0" locked="0" layoutInCell="1" allowOverlap="1" wp14:anchorId="30B86D0B" wp14:editId="2E3C12FE">
                <wp:simplePos x="0" y="0"/>
                <wp:positionH relativeFrom="page">
                  <wp:posOffset>6810898</wp:posOffset>
                </wp:positionH>
                <wp:positionV relativeFrom="page">
                  <wp:posOffset>3891130</wp:posOffset>
                </wp:positionV>
                <wp:extent cx="417830" cy="21151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06D0FEB2" w14:textId="77777777" w:rsidR="00E31064" w:rsidRDefault="00000000">
                            <w:pPr>
                              <w:spacing w:before="20" w:line="417" w:lineRule="exact"/>
                              <w:ind w:left="20"/>
                              <w:rPr>
                                <w:rFonts w:ascii="Tahoma"/>
                                <w:sz w:val="36"/>
                              </w:rPr>
                            </w:pPr>
                            <w:r>
                              <w:rPr>
                                <w:rFonts w:ascii="Tahoma"/>
                                <w:spacing w:val="-2"/>
                                <w:sz w:val="36"/>
                              </w:rPr>
                              <w:t>RESOLUCION</w:t>
                            </w:r>
                          </w:p>
                          <w:p w14:paraId="1AC79FEC"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wps:txbx>
                      <wps:bodyPr vert="vert270" wrap="square" lIns="0" tIns="0" rIns="0" bIns="0" rtlCol="0">
                        <a:noAutofit/>
                      </wps:bodyPr>
                    </wps:wsp>
                  </a:graphicData>
                </a:graphic>
              </wp:anchor>
            </w:drawing>
          </mc:Choice>
          <mc:Fallback>
            <w:pict>
              <v:shapetype w14:anchorId="30B86D0B" id="_x0000_t202" coordsize="21600,21600" o:spt="202" path="m,l,21600r21600,l21600,xe">
                <v:stroke joinstyle="miter"/>
                <v:path gradientshapeok="t" o:connecttype="rect"/>
              </v:shapetype>
              <v:shape id="Textbox 5" o:spid="_x0000_s1026" type="#_x0000_t202" style="position:absolute;margin-left:536.3pt;margin-top:306.4pt;width:32.9pt;height:166.5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" filled="f" stroked="f">
                <v:textbox style="layout-flow:vertical;mso-layout-flow-alt:bottom-to-top" inset="0,0,0,0">
                  <w:txbxContent>
                    <w:p w14:paraId="06D0FEB2" w14:textId="77777777" w:rsidR="00E31064" w:rsidRDefault="00000000">
                      <w:pPr>
                        <w:spacing w:before="20" w:line="417" w:lineRule="exact"/>
                        <w:ind w:left="20"/>
                        <w:rPr>
                          <w:rFonts w:ascii="Tahoma"/>
                          <w:sz w:val="36"/>
                        </w:rPr>
                      </w:pPr>
                      <w:r>
                        <w:rPr>
                          <w:rFonts w:ascii="Tahoma"/>
                          <w:spacing w:val="-2"/>
                          <w:sz w:val="36"/>
                        </w:rPr>
                        <w:t>RESOLUCION</w:t>
                      </w:r>
                    </w:p>
                    <w:p w14:paraId="1AC79FEC"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v:textbox>
                <w10:wrap anchorx="page" anchory="page"/>
              </v:shape>
            </w:pict>
          </mc:Fallback>
        </mc:AlternateContent>
      </w:r>
      <w:r>
        <w:rPr>
          <w:rFonts w:ascii="Times New Roman"/>
          <w:noProof/>
        </w:rPr>
        <mc:AlternateContent>
          <mc:Choice Requires="wps">
            <w:drawing>
              <wp:anchor distT="0" distB="0" distL="0" distR="0" simplePos="0" relativeHeight="15732736" behindDoc="0" locked="0" layoutInCell="1" allowOverlap="1" wp14:anchorId="51B16580" wp14:editId="1D8FC76E">
                <wp:simplePos x="0" y="0"/>
                <wp:positionH relativeFrom="page">
                  <wp:posOffset>6966310</wp:posOffset>
                </wp:positionH>
                <wp:positionV relativeFrom="page">
                  <wp:posOffset>6637701</wp:posOffset>
                </wp:positionV>
                <wp:extent cx="263525" cy="3190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2A463E37" w14:textId="41196C81"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7707">
                              <w:rPr>
                                <w:spacing w:val="-2"/>
                                <w:sz w:val="12"/>
                              </w:rPr>
                              <w:t>*****************************</w:t>
                            </w:r>
                          </w:p>
                          <w:p w14:paraId="63CD999F" w14:textId="77777777" w:rsidR="00E31064" w:rsidRDefault="00000000">
                            <w:pPr>
                              <w:spacing w:line="120"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618B5A34"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51B16580" id="Textbox 6" o:spid="_x0000_s1027" type="#_x0000_t202" style="position:absolute;margin-left:548.55pt;margin-top:522.65pt;width:20.75pt;height:251.2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NpoQEAADE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" filled="f" stroked="f">
                <v:textbox style="layout-flow:vertical;mso-layout-flow-alt:bottom-to-top" inset="0,0,0,0">
                  <w:txbxContent>
                    <w:p w14:paraId="2A463E37" w14:textId="41196C81"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7707">
                        <w:rPr>
                          <w:spacing w:val="-2"/>
                          <w:sz w:val="12"/>
                        </w:rPr>
                        <w:t>*****************************</w:t>
                      </w:r>
                    </w:p>
                    <w:p w14:paraId="63CD999F" w14:textId="77777777" w:rsidR="00E31064"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618B5A34"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p>
    <w:p w14:paraId="60C4B065" w14:textId="77777777" w:rsidR="00E31064" w:rsidRDefault="00000000">
      <w:pPr>
        <w:ind w:left="6379"/>
        <w:rPr>
          <w:rFonts w:ascii="Times New Roman"/>
          <w:sz w:val="20"/>
        </w:rPr>
      </w:pPr>
      <w:r>
        <w:rPr>
          <w:rFonts w:ascii="Times New Roman"/>
          <w:noProof/>
          <w:sz w:val="20"/>
        </w:rPr>
        <mc:AlternateContent>
          <mc:Choice Requires="wps">
            <w:drawing>
              <wp:inline distT="0" distB="0" distL="0" distR="0" wp14:anchorId="2FE277F7" wp14:editId="1E2110A1">
                <wp:extent cx="2339340" cy="661670"/>
                <wp:effectExtent l="9525" t="0" r="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340" cy="661670"/>
                        </a:xfrm>
                        <a:prstGeom prst="rect">
                          <a:avLst/>
                        </a:prstGeom>
                        <a:solidFill>
                          <a:srgbClr val="EDEDED"/>
                        </a:solidFill>
                        <a:ln w="1269">
                          <a:solidFill>
                            <a:srgbClr val="CCCCCC"/>
                          </a:solidFill>
                          <a:prstDash val="solid"/>
                        </a:ln>
                      </wps:spPr>
                      <wps:txbx>
                        <w:txbxContent>
                          <w:p w14:paraId="1FE1D559" w14:textId="77777777" w:rsidR="00E31064" w:rsidRDefault="00E31064">
                            <w:pPr>
                              <w:pStyle w:val="Textoindependiente"/>
                              <w:spacing w:before="37"/>
                              <w:ind w:left="0" w:firstLine="0"/>
                              <w:jc w:val="left"/>
                              <w:rPr>
                                <w:rFonts w:ascii="Times New Roman"/>
                                <w:color w:val="000000"/>
                                <w:sz w:val="28"/>
                              </w:rPr>
                            </w:pPr>
                          </w:p>
                          <w:p w14:paraId="35C2887B" w14:textId="77777777" w:rsidR="00E31064" w:rsidRDefault="00000000">
                            <w:pPr>
                              <w:ind w:left="1158"/>
                              <w:rPr>
                                <w:b/>
                                <w:color w:val="000000"/>
                                <w:sz w:val="28"/>
                              </w:rPr>
                            </w:pPr>
                            <w:r>
                              <w:rPr>
                                <w:b/>
                                <w:color w:val="000000"/>
                                <w:spacing w:val="-2"/>
                                <w:sz w:val="28"/>
                              </w:rPr>
                              <w:t>DECRETO</w:t>
                            </w:r>
                          </w:p>
                        </w:txbxContent>
                      </wps:txbx>
                      <wps:bodyPr wrap="square" lIns="0" tIns="0" rIns="0" bIns="0" rtlCol="0">
                        <a:noAutofit/>
                      </wps:bodyPr>
                    </wps:wsp>
                  </a:graphicData>
                </a:graphic>
              </wp:inline>
            </w:drawing>
          </mc:Choice>
          <mc:Fallback>
            <w:pict>
              <v:shape w14:anchorId="2FE277F7" id="Textbox 7" o:spid="_x0000_s1028" type="#_x0000_t202" style="width:184.2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" fillcolor="#ededed" strokecolor="#ccc" strokeweight=".03525mm">
                <v:path arrowok="t"/>
                <v:textbox inset="0,0,0,0">
                  <w:txbxContent>
                    <w:p w14:paraId="1FE1D559" w14:textId="77777777" w:rsidR="00E31064" w:rsidRDefault="00E31064">
                      <w:pPr>
                        <w:pStyle w:val="Textoindependiente"/>
                        <w:spacing w:before="37"/>
                        <w:ind w:left="0" w:firstLine="0"/>
                        <w:jc w:val="left"/>
                        <w:rPr>
                          <w:rFonts w:ascii="Times New Roman"/>
                          <w:color w:val="000000"/>
                          <w:sz w:val="28"/>
                        </w:rPr>
                      </w:pPr>
                    </w:p>
                    <w:p w14:paraId="35C2887B" w14:textId="77777777" w:rsidR="00E31064" w:rsidRDefault="00000000">
                      <w:pPr>
                        <w:ind w:left="1158"/>
                        <w:rPr>
                          <w:b/>
                          <w:color w:val="000000"/>
                          <w:sz w:val="28"/>
                        </w:rPr>
                      </w:pPr>
                      <w:r>
                        <w:rPr>
                          <w:b/>
                          <w:color w:val="000000"/>
                          <w:spacing w:val="-2"/>
                          <w:sz w:val="28"/>
                        </w:rPr>
                        <w:t>DECRETO</w:t>
                      </w:r>
                    </w:p>
                  </w:txbxContent>
                </v:textbox>
                <w10:anchorlock/>
              </v:shape>
            </w:pict>
          </mc:Fallback>
        </mc:AlternateContent>
      </w:r>
    </w:p>
    <w:p w14:paraId="74AFFFA2" w14:textId="77777777" w:rsidR="00E31064" w:rsidRDefault="00E31064">
      <w:pPr>
        <w:pStyle w:val="Textoindependiente"/>
        <w:spacing w:before="155"/>
        <w:ind w:left="0" w:firstLine="0"/>
        <w:jc w:val="left"/>
        <w:rPr>
          <w:rFonts w:ascii="Times New Roman"/>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6522"/>
      </w:tblGrid>
      <w:tr w:rsidR="00E31064" w14:paraId="2B85DDD6" w14:textId="77777777">
        <w:trPr>
          <w:trHeight w:val="377"/>
        </w:trPr>
        <w:tc>
          <w:tcPr>
            <w:tcW w:w="2550" w:type="dxa"/>
          </w:tcPr>
          <w:p w14:paraId="1EEEEE1A" w14:textId="77777777" w:rsidR="00E31064" w:rsidRDefault="00000000">
            <w:pPr>
              <w:pStyle w:val="TableParagraph"/>
              <w:ind w:left="617"/>
              <w:rPr>
                <w:b/>
                <w:sz w:val="20"/>
              </w:rPr>
            </w:pPr>
            <w:r>
              <w:rPr>
                <w:b/>
                <w:sz w:val="20"/>
              </w:rPr>
              <w:t>Expediente</w:t>
            </w:r>
            <w:r>
              <w:rPr>
                <w:b/>
                <w:spacing w:val="-6"/>
                <w:sz w:val="20"/>
              </w:rPr>
              <w:t xml:space="preserve"> </w:t>
            </w:r>
            <w:r>
              <w:rPr>
                <w:b/>
                <w:spacing w:val="-5"/>
                <w:sz w:val="20"/>
              </w:rPr>
              <w:t>nº</w:t>
            </w:r>
          </w:p>
        </w:tc>
        <w:tc>
          <w:tcPr>
            <w:tcW w:w="6522" w:type="dxa"/>
          </w:tcPr>
          <w:p w14:paraId="4F3125D9" w14:textId="77777777" w:rsidR="00E31064" w:rsidRDefault="00000000">
            <w:pPr>
              <w:pStyle w:val="TableParagraph"/>
              <w:ind w:left="12"/>
              <w:jc w:val="center"/>
              <w:rPr>
                <w:b/>
                <w:sz w:val="20"/>
              </w:rPr>
            </w:pPr>
            <w:r>
              <w:rPr>
                <w:b/>
                <w:sz w:val="20"/>
              </w:rPr>
              <w:t>Órgano</w:t>
            </w:r>
            <w:r>
              <w:rPr>
                <w:b/>
                <w:spacing w:val="-3"/>
                <w:sz w:val="20"/>
              </w:rPr>
              <w:t xml:space="preserve"> </w:t>
            </w:r>
            <w:r>
              <w:rPr>
                <w:b/>
                <w:spacing w:val="-2"/>
                <w:sz w:val="20"/>
              </w:rPr>
              <w:t>Colegiado</w:t>
            </w:r>
          </w:p>
        </w:tc>
      </w:tr>
      <w:tr w:rsidR="00E31064" w14:paraId="6423E048" w14:textId="77777777">
        <w:trPr>
          <w:trHeight w:val="378"/>
        </w:trPr>
        <w:tc>
          <w:tcPr>
            <w:tcW w:w="2550" w:type="dxa"/>
          </w:tcPr>
          <w:p w14:paraId="499C12B7" w14:textId="77777777" w:rsidR="00E31064" w:rsidRDefault="00000000" w:rsidP="00ED7707">
            <w:pPr>
              <w:pStyle w:val="TableParagraph"/>
              <w:jc w:val="center"/>
              <w:rPr>
                <w:sz w:val="20"/>
              </w:rPr>
            </w:pPr>
            <w:r>
              <w:rPr>
                <w:spacing w:val="-2"/>
                <w:sz w:val="20"/>
              </w:rPr>
              <w:t>JGL/2026/27</w:t>
            </w:r>
          </w:p>
        </w:tc>
        <w:tc>
          <w:tcPr>
            <w:tcW w:w="6522" w:type="dxa"/>
          </w:tcPr>
          <w:p w14:paraId="0386C443" w14:textId="77777777" w:rsidR="00E31064" w:rsidRDefault="00000000" w:rsidP="00ED7707">
            <w:pPr>
              <w:pStyle w:val="TableParagraph"/>
              <w:jc w:val="center"/>
              <w:rPr>
                <w:sz w:val="20"/>
              </w:rPr>
            </w:pPr>
            <w:r>
              <w:rPr>
                <w:sz w:val="20"/>
              </w:rPr>
              <w:t>La</w:t>
            </w:r>
            <w:r>
              <w:rPr>
                <w:spacing w:val="-3"/>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2"/>
                <w:sz w:val="20"/>
              </w:rPr>
              <w:t xml:space="preserve"> Local</w:t>
            </w:r>
          </w:p>
        </w:tc>
      </w:tr>
    </w:tbl>
    <w:p w14:paraId="4F600EDC" w14:textId="77777777" w:rsidR="00E31064" w:rsidRDefault="00000000">
      <w:pPr>
        <w:pStyle w:val="Ttulo1"/>
        <w:spacing w:before="1"/>
        <w:ind w:left="995"/>
      </w:pPr>
      <w:r>
        <w:rPr>
          <w:noProof/>
        </w:rPr>
        <mc:AlternateContent>
          <mc:Choice Requires="wps">
            <w:drawing>
              <wp:anchor distT="0" distB="0" distL="0" distR="0" simplePos="0" relativeHeight="15731712" behindDoc="0" locked="0" layoutInCell="1" allowOverlap="1" wp14:anchorId="7587B86B" wp14:editId="72BAC918">
                <wp:simplePos x="0" y="0"/>
                <wp:positionH relativeFrom="page">
                  <wp:posOffset>254000</wp:posOffset>
                </wp:positionH>
                <wp:positionV relativeFrom="paragraph">
                  <wp:posOffset>-1335417</wp:posOffset>
                </wp:positionV>
                <wp:extent cx="368300" cy="29292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64B2091A" w14:textId="77777777" w:rsidR="00E31064"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(1 de </w:t>
                            </w:r>
                            <w:r>
                              <w:rPr>
                                <w:b/>
                                <w:spacing w:val="-5"/>
                                <w:sz w:val="10"/>
                              </w:rPr>
                              <w:t>2)</w:t>
                            </w:r>
                          </w:p>
                          <w:p w14:paraId="1D1419F2" w14:textId="77777777" w:rsidR="00E31064"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16/07/2026</w:t>
                            </w:r>
                          </w:p>
                          <w:p w14:paraId="273407D2" w14:textId="7C566E1A" w:rsidR="00E31064" w:rsidRDefault="00000000">
                            <w:pPr>
                              <w:spacing w:line="103" w:lineRule="exact"/>
                              <w:ind w:left="1215"/>
                              <w:rPr>
                                <w:sz w:val="10"/>
                              </w:rPr>
                            </w:pPr>
                            <w:r>
                              <w:rPr>
                                <w:sz w:val="10"/>
                              </w:rPr>
                              <w:t>HASH:</w:t>
                            </w:r>
                            <w:r w:rsidR="00ED7707">
                              <w:rPr>
                                <w:spacing w:val="-2"/>
                                <w:sz w:val="10"/>
                              </w:rPr>
                              <w:t>********************************</w:t>
                            </w:r>
                          </w:p>
                        </w:txbxContent>
                      </wps:txbx>
                      <wps:bodyPr vert="vert270" wrap="square" lIns="0" tIns="0" rIns="0" bIns="0" rtlCol="0">
                        <a:noAutofit/>
                      </wps:bodyPr>
                    </wps:wsp>
                  </a:graphicData>
                </a:graphic>
              </wp:anchor>
            </w:drawing>
          </mc:Choice>
          <mc:Fallback>
            <w:pict>
              <v:shape w14:anchorId="7587B86B" id="Textbox 8" o:spid="_x0000_s1029" type="#_x0000_t202" style="position:absolute;left:0;text-align:left;margin-left:20pt;margin-top:-105.15pt;width:29pt;height:230.6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" filled="f" strokecolor="#7f7f7f" strokeweight=".5pt">
                <v:path arrowok="t"/>
                <v:textbox style="layout-flow:vertical;mso-layout-flow-alt:bottom-to-top" inset="0,0,0,0">
                  <w:txbxContent>
                    <w:p w14:paraId="64B2091A" w14:textId="77777777" w:rsidR="00E31064"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(1 de </w:t>
                      </w:r>
                      <w:r>
                        <w:rPr>
                          <w:b/>
                          <w:spacing w:val="-5"/>
                          <w:sz w:val="10"/>
                        </w:rPr>
                        <w:t>2)</w:t>
                      </w:r>
                    </w:p>
                    <w:p w14:paraId="1D1419F2" w14:textId="77777777" w:rsidR="00E31064"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16/07/2026</w:t>
                      </w:r>
                    </w:p>
                    <w:p w14:paraId="273407D2" w14:textId="7C566E1A" w:rsidR="00E31064" w:rsidRDefault="00000000">
                      <w:pPr>
                        <w:spacing w:line="103" w:lineRule="exact"/>
                        <w:ind w:left="1215"/>
                        <w:rPr>
                          <w:sz w:val="10"/>
                        </w:rPr>
                      </w:pPr>
                      <w:r>
                        <w:rPr>
                          <w:sz w:val="10"/>
                        </w:rPr>
                        <w:t>HASH:</w:t>
                      </w:r>
                      <w:r w:rsidR="00ED7707">
                        <w:rPr>
                          <w:spacing w:val="-2"/>
                          <w:sz w:val="10"/>
                        </w:rPr>
                        <w:t>********************************</w:t>
                      </w:r>
                    </w:p>
                  </w:txbxContent>
                </v:textbox>
                <w10:wrap anchorx="page"/>
              </v:shape>
            </w:pict>
          </mc:Fallback>
        </mc:AlternateContent>
      </w:r>
      <w:r>
        <w:t>JOSE</w:t>
      </w:r>
      <w:r>
        <w:rPr>
          <w:spacing w:val="-5"/>
        </w:rPr>
        <w:t xml:space="preserve"> </w:t>
      </w:r>
      <w:r>
        <w:t>DE</w:t>
      </w:r>
      <w:r>
        <w:rPr>
          <w:spacing w:val="-3"/>
        </w:rPr>
        <w:t xml:space="preserve"> </w:t>
      </w:r>
      <w:r>
        <w:t>LA</w:t>
      </w:r>
      <w:r>
        <w:rPr>
          <w:spacing w:val="-4"/>
        </w:rPr>
        <w:t xml:space="preserve"> </w:t>
      </w:r>
      <w:r>
        <w:t>UZ</w:t>
      </w:r>
      <w:r>
        <w:rPr>
          <w:spacing w:val="-2"/>
        </w:rPr>
        <w:t xml:space="preserve"> </w:t>
      </w:r>
      <w:r>
        <w:t>PARDOS,</w:t>
      </w:r>
      <w:r>
        <w:rPr>
          <w:spacing w:val="-5"/>
        </w:rPr>
        <w:t xml:space="preserve"> </w:t>
      </w:r>
      <w:r>
        <w:t>EN</w:t>
      </w:r>
      <w:r>
        <w:rPr>
          <w:spacing w:val="-4"/>
        </w:rPr>
        <w:t xml:space="preserve"> </w:t>
      </w:r>
      <w:r>
        <w:t>CALIDAD</w:t>
      </w:r>
      <w:r>
        <w:rPr>
          <w:spacing w:val="-2"/>
        </w:rPr>
        <w:t xml:space="preserve"> </w:t>
      </w:r>
      <w:r>
        <w:t>DE</w:t>
      </w:r>
      <w:r>
        <w:rPr>
          <w:spacing w:val="-2"/>
        </w:rPr>
        <w:t xml:space="preserve"> </w:t>
      </w:r>
      <w:r>
        <w:t>PRESIDENTE</w:t>
      </w:r>
      <w:r>
        <w:rPr>
          <w:spacing w:val="-3"/>
        </w:rPr>
        <w:t xml:space="preserve"> </w:t>
      </w:r>
      <w:r>
        <w:t>DE</w:t>
      </w:r>
      <w:r>
        <w:rPr>
          <w:spacing w:val="-3"/>
        </w:rPr>
        <w:t xml:space="preserve"> </w:t>
      </w:r>
      <w:r>
        <w:t>ESTE</w:t>
      </w:r>
      <w:r>
        <w:rPr>
          <w:spacing w:val="-3"/>
        </w:rPr>
        <w:t xml:space="preserve"> </w:t>
      </w:r>
      <w:r>
        <w:t>ÓRGANO,</w:t>
      </w:r>
      <w:r>
        <w:rPr>
          <w:spacing w:val="-2"/>
        </w:rPr>
        <w:t xml:space="preserve"> DISPONGO:</w:t>
      </w:r>
    </w:p>
    <w:p w14:paraId="3326EC8F" w14:textId="77777777" w:rsidR="00E31064" w:rsidRDefault="00000000">
      <w:pPr>
        <w:pStyle w:val="Textoindependiente"/>
        <w:spacing w:before="212"/>
        <w:ind w:left="995" w:firstLine="0"/>
        <w:jc w:val="left"/>
      </w:pPr>
      <w:r>
        <w:rPr>
          <w:b/>
        </w:rPr>
        <w:t>PRIMERO.</w:t>
      </w:r>
      <w:r>
        <w:rPr>
          <w:b/>
          <w:spacing w:val="-5"/>
        </w:rPr>
        <w:t xml:space="preserve"> </w:t>
      </w:r>
      <w:r>
        <w:t>Que</w:t>
      </w:r>
      <w:r>
        <w:rPr>
          <w:spacing w:val="-3"/>
        </w:rPr>
        <w:t xml:space="preserve"> </w:t>
      </w:r>
      <w:r>
        <w:t>se</w:t>
      </w:r>
      <w:r>
        <w:rPr>
          <w:spacing w:val="-4"/>
        </w:rPr>
        <w:t xml:space="preserve"> </w:t>
      </w:r>
      <w:r>
        <w:t>convoque</w:t>
      </w:r>
      <w:r>
        <w:rPr>
          <w:spacing w:val="-4"/>
        </w:rPr>
        <w:t xml:space="preserve"> </w:t>
      </w:r>
      <w:r>
        <w:t>la</w:t>
      </w:r>
      <w:r>
        <w:rPr>
          <w:spacing w:val="-3"/>
        </w:rPr>
        <w:t xml:space="preserve"> </w:t>
      </w:r>
      <w:r>
        <w:t>próxima</w:t>
      </w:r>
      <w:r>
        <w:rPr>
          <w:spacing w:val="-3"/>
        </w:rPr>
        <w:t xml:space="preserve"> </w:t>
      </w:r>
      <w:r>
        <w:t>sesión</w:t>
      </w:r>
      <w:r>
        <w:rPr>
          <w:spacing w:val="-3"/>
        </w:rPr>
        <w:t xml:space="preserve"> </w:t>
      </w:r>
      <w:r>
        <w:t>de</w:t>
      </w:r>
      <w:r>
        <w:rPr>
          <w:spacing w:val="-5"/>
        </w:rPr>
        <w:t xml:space="preserve"> </w:t>
      </w:r>
      <w:r>
        <w:t>este</w:t>
      </w:r>
      <w:r>
        <w:rPr>
          <w:spacing w:val="-3"/>
        </w:rPr>
        <w:t xml:space="preserve"> </w:t>
      </w:r>
      <w:r>
        <w:t>órgano</w:t>
      </w:r>
      <w:r>
        <w:rPr>
          <w:spacing w:val="-3"/>
        </w:rPr>
        <w:t xml:space="preserve"> </w:t>
      </w:r>
      <w:r>
        <w:rPr>
          <w:spacing w:val="-2"/>
        </w:rPr>
        <w:t>colegiado:</w:t>
      </w:r>
    </w:p>
    <w:p w14:paraId="774DED3B" w14:textId="77777777" w:rsidR="00E31064"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352" behindDoc="1" locked="0" layoutInCell="1" allowOverlap="1" wp14:anchorId="02C1910A" wp14:editId="56E5CEB9">
                <wp:simplePos x="0" y="0"/>
                <wp:positionH relativeFrom="page">
                  <wp:posOffset>900430</wp:posOffset>
                </wp:positionH>
                <wp:positionV relativeFrom="paragraph">
                  <wp:posOffset>137819</wp:posOffset>
                </wp:positionV>
                <wp:extent cx="5760720" cy="246379"/>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76ACE00E" w14:textId="77777777" w:rsidR="00E31064"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02C1910A" id="Textbox 9" o:spid="_x0000_s1030" type="#_x0000_t202" style="position:absolute;margin-left:70.9pt;margin-top:10.85pt;width:453.6pt;height:19.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" filled="f" strokeweight=".5pt">
                <v:path arrowok="t"/>
                <v:textbox inset="0,0,0,0">
                  <w:txbxContent>
                    <w:p w14:paraId="76ACE00E" w14:textId="77777777" w:rsidR="00E31064"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0392F4FC" w14:textId="77777777" w:rsidR="00E31064" w:rsidRDefault="00000000">
      <w:pPr>
        <w:pStyle w:val="Ttulo2"/>
        <w:spacing w:before="5"/>
      </w:pPr>
      <w:r>
        <w:t>Tipo</w:t>
      </w:r>
      <w:r>
        <w:rPr>
          <w:spacing w:val="-2"/>
        </w:rPr>
        <w:t xml:space="preserve"> Convocatoria:</w:t>
      </w:r>
    </w:p>
    <w:p w14:paraId="37CD2776" w14:textId="076467C9" w:rsidR="00E31064" w:rsidRDefault="00000000">
      <w:pPr>
        <w:pStyle w:val="Textoindependiente"/>
        <w:spacing w:before="92"/>
        <w:ind w:left="995" w:firstLine="0"/>
        <w:jc w:val="left"/>
      </w:pPr>
      <w:r>
        <w:rPr>
          <w:noProof/>
        </w:rPr>
        <w:drawing>
          <wp:anchor distT="0" distB="0" distL="0" distR="0" simplePos="0" relativeHeight="15730176" behindDoc="0" locked="0" layoutInCell="1" allowOverlap="1" wp14:anchorId="493881D9" wp14:editId="17DA4F3B">
            <wp:simplePos x="0" y="0"/>
            <wp:positionH relativeFrom="page">
              <wp:posOffset>292100</wp:posOffset>
            </wp:positionH>
            <wp:positionV relativeFrom="paragraph">
              <wp:posOffset>150240</wp:posOffset>
            </wp:positionV>
            <wp:extent cx="317500" cy="19304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317500" cy="193040"/>
                    </a:xfrm>
                    <a:prstGeom prst="rect">
                      <a:avLst/>
                    </a:prstGeom>
                  </pic:spPr>
                </pic:pic>
              </a:graphicData>
            </a:graphic>
          </wp:anchor>
        </w:drawing>
      </w:r>
      <w:r>
        <w:rPr>
          <w:spacing w:val="-2"/>
        </w:rPr>
        <w:t>Ordinaria</w:t>
      </w:r>
      <w:r w:rsidR="00ED7707">
        <w:rPr>
          <w:spacing w:val="-2"/>
        </w:rPr>
        <w:t>.</w:t>
      </w:r>
    </w:p>
    <w:p w14:paraId="546FB162" w14:textId="77777777" w:rsidR="00E31064" w:rsidRDefault="00000000">
      <w:pPr>
        <w:pStyle w:val="Ttulo2"/>
      </w:pPr>
      <w:r>
        <w:t>Fecha</w:t>
      </w:r>
      <w:r>
        <w:rPr>
          <w:spacing w:val="-3"/>
        </w:rPr>
        <w:t xml:space="preserve"> </w:t>
      </w:r>
      <w:r>
        <w:t>y</w:t>
      </w:r>
      <w:r>
        <w:rPr>
          <w:spacing w:val="-2"/>
        </w:rPr>
        <w:t xml:space="preserve"> hora:</w:t>
      </w:r>
    </w:p>
    <w:p w14:paraId="5BF4DC6F" w14:textId="2672BC4C" w:rsidR="00E31064" w:rsidRDefault="00000000">
      <w:pPr>
        <w:pStyle w:val="Textoindependiente"/>
        <w:spacing w:before="92"/>
        <w:ind w:left="995" w:firstLine="0"/>
        <w:jc w:val="left"/>
      </w:pPr>
      <w:r>
        <w:rPr>
          <w:noProof/>
        </w:rPr>
        <mc:AlternateContent>
          <mc:Choice Requires="wps">
            <w:drawing>
              <wp:anchor distT="0" distB="0" distL="0" distR="0" simplePos="0" relativeHeight="15731200" behindDoc="0" locked="0" layoutInCell="1" allowOverlap="1" wp14:anchorId="2D1E4567" wp14:editId="7D595861">
                <wp:simplePos x="0" y="0"/>
                <wp:positionH relativeFrom="page">
                  <wp:posOffset>254000</wp:posOffset>
                </wp:positionH>
                <wp:positionV relativeFrom="paragraph">
                  <wp:posOffset>211225</wp:posOffset>
                </wp:positionV>
                <wp:extent cx="368300" cy="29292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1CFB56E8" w14:textId="77777777" w:rsidR="00E31064"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7141CC28" w14:textId="77777777" w:rsidR="00E31064"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16/07/2026</w:t>
                            </w:r>
                          </w:p>
                          <w:p w14:paraId="04421E7C" w14:textId="541CA606" w:rsidR="00E31064" w:rsidRDefault="00000000">
                            <w:pPr>
                              <w:spacing w:line="103" w:lineRule="exact"/>
                              <w:ind w:left="1215"/>
                              <w:rPr>
                                <w:sz w:val="10"/>
                              </w:rPr>
                            </w:pPr>
                            <w:r>
                              <w:rPr>
                                <w:sz w:val="10"/>
                              </w:rPr>
                              <w:t>HASH:</w:t>
                            </w:r>
                            <w:r>
                              <w:rPr>
                                <w:spacing w:val="-5"/>
                                <w:sz w:val="10"/>
                              </w:rPr>
                              <w:t xml:space="preserve"> </w:t>
                            </w:r>
                            <w:r w:rsidR="00ED7707">
                              <w:rPr>
                                <w:spacing w:val="-2"/>
                                <w:sz w:val="10"/>
                              </w:rPr>
                              <w:t>****************************</w:t>
                            </w:r>
                          </w:p>
                        </w:txbxContent>
                      </wps:txbx>
                      <wps:bodyPr vert="vert270" wrap="square" lIns="0" tIns="0" rIns="0" bIns="0" rtlCol="0">
                        <a:noAutofit/>
                      </wps:bodyPr>
                    </wps:wsp>
                  </a:graphicData>
                </a:graphic>
              </wp:anchor>
            </w:drawing>
          </mc:Choice>
          <mc:Fallback>
            <w:pict>
              <v:shape w14:anchorId="2D1E4567" id="Textbox 11" o:spid="_x0000_s1031" type="#_x0000_t202" style="position:absolute;left:0;text-align:left;margin-left:20pt;margin-top:16.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" filled="f" strokecolor="#7f7f7f" strokeweight=".5pt">
                <v:path arrowok="t"/>
                <v:textbox style="layout-flow:vertical;mso-layout-flow-alt:bottom-to-top" inset="0,0,0,0">
                  <w:txbxContent>
                    <w:p w14:paraId="1CFB56E8" w14:textId="77777777" w:rsidR="00E31064"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7141CC28" w14:textId="77777777" w:rsidR="00E31064"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16/07/2026</w:t>
                      </w:r>
                    </w:p>
                    <w:p w14:paraId="04421E7C" w14:textId="541CA606" w:rsidR="00E31064" w:rsidRDefault="00000000">
                      <w:pPr>
                        <w:spacing w:line="103" w:lineRule="exact"/>
                        <w:ind w:left="1215"/>
                        <w:rPr>
                          <w:sz w:val="10"/>
                        </w:rPr>
                      </w:pPr>
                      <w:r>
                        <w:rPr>
                          <w:sz w:val="10"/>
                        </w:rPr>
                        <w:t>HASH:</w:t>
                      </w:r>
                      <w:r>
                        <w:rPr>
                          <w:spacing w:val="-5"/>
                          <w:sz w:val="10"/>
                        </w:rPr>
                        <w:t xml:space="preserve"> </w:t>
                      </w:r>
                      <w:r w:rsidR="00ED7707">
                        <w:rPr>
                          <w:spacing w:val="-2"/>
                          <w:sz w:val="10"/>
                        </w:rPr>
                        <w:t>****************************</w:t>
                      </w:r>
                    </w:p>
                  </w:txbxContent>
                </v:textbox>
                <w10:wrap anchorx="page"/>
              </v:shape>
            </w:pict>
          </mc:Fallback>
        </mc:AlternateContent>
      </w:r>
      <w:r>
        <w:t>17</w:t>
      </w:r>
      <w:r>
        <w:rPr>
          <w:spacing w:val="-4"/>
        </w:rPr>
        <w:t xml:space="preserve"> </w:t>
      </w:r>
      <w:r>
        <w:t>de</w:t>
      </w:r>
      <w:r>
        <w:rPr>
          <w:spacing w:val="-3"/>
        </w:rPr>
        <w:t xml:space="preserve"> </w:t>
      </w:r>
      <w:r>
        <w:t>julio</w:t>
      </w:r>
      <w:r>
        <w:rPr>
          <w:spacing w:val="-1"/>
        </w:rPr>
        <w:t xml:space="preserve"> </w:t>
      </w:r>
      <w:r>
        <w:t>de</w:t>
      </w:r>
      <w:r>
        <w:rPr>
          <w:spacing w:val="-3"/>
        </w:rPr>
        <w:t xml:space="preserve"> </w:t>
      </w:r>
      <w:r>
        <w:t>2026</w:t>
      </w:r>
      <w:r>
        <w:rPr>
          <w:spacing w:val="-2"/>
        </w:rPr>
        <w:t xml:space="preserve"> </w:t>
      </w:r>
      <w:r>
        <w:t>a</w:t>
      </w:r>
      <w:r>
        <w:rPr>
          <w:spacing w:val="-2"/>
        </w:rPr>
        <w:t xml:space="preserve"> </w:t>
      </w:r>
      <w:r>
        <w:t>las</w:t>
      </w:r>
      <w:r>
        <w:rPr>
          <w:spacing w:val="-2"/>
        </w:rPr>
        <w:t xml:space="preserve"> </w:t>
      </w:r>
      <w:r>
        <w:rPr>
          <w:spacing w:val="-4"/>
        </w:rPr>
        <w:t>13:00</w:t>
      </w:r>
      <w:r w:rsidR="00ED7707">
        <w:rPr>
          <w:spacing w:val="-4"/>
        </w:rPr>
        <w:t xml:space="preserve"> h.</w:t>
      </w:r>
    </w:p>
    <w:p w14:paraId="5BB97460" w14:textId="77777777" w:rsidR="00E31064" w:rsidRDefault="00000000">
      <w:pPr>
        <w:pStyle w:val="Ttulo2"/>
      </w:pPr>
      <w:r>
        <w:rPr>
          <w:spacing w:val="-2"/>
        </w:rPr>
        <w:t>Lugar:</w:t>
      </w:r>
    </w:p>
    <w:p w14:paraId="74B26FD9" w14:textId="1AAE6DCD" w:rsidR="00E31064" w:rsidRDefault="00000000">
      <w:pPr>
        <w:pStyle w:val="Textoindependiente"/>
        <w:spacing w:before="92"/>
        <w:ind w:left="995" w:firstLine="0"/>
        <w:jc w:val="left"/>
      </w:pPr>
      <w:r>
        <w:rPr>
          <w:spacing w:val="-2"/>
        </w:rPr>
        <w:t>Telemática</w:t>
      </w:r>
      <w:r w:rsidR="00ED7707">
        <w:rPr>
          <w:spacing w:val="-2"/>
        </w:rPr>
        <w:t>.</w:t>
      </w:r>
    </w:p>
    <w:p w14:paraId="7C79C406" w14:textId="77777777" w:rsidR="00E31064" w:rsidRDefault="00000000">
      <w:pPr>
        <w:pStyle w:val="Ttulo2"/>
      </w:pPr>
      <w:r>
        <w:t>Participación</w:t>
      </w:r>
      <w:r>
        <w:rPr>
          <w:spacing w:val="-5"/>
        </w:rPr>
        <w:t xml:space="preserve"> </w:t>
      </w:r>
      <w:r>
        <w:t>a</w:t>
      </w:r>
      <w:r>
        <w:rPr>
          <w:spacing w:val="-4"/>
        </w:rPr>
        <w:t xml:space="preserve"> </w:t>
      </w:r>
      <w:r>
        <w:rPr>
          <w:spacing w:val="-2"/>
        </w:rPr>
        <w:t>distancia:</w:t>
      </w:r>
    </w:p>
    <w:p w14:paraId="66622578" w14:textId="6545370B" w:rsidR="00E31064" w:rsidRDefault="00000000">
      <w:pPr>
        <w:pStyle w:val="Textoindependiente"/>
        <w:spacing w:before="92"/>
        <w:ind w:left="995" w:firstLine="0"/>
        <w:jc w:val="left"/>
      </w:pPr>
      <w:r>
        <w:t>Admite</w:t>
      </w:r>
      <w:r>
        <w:rPr>
          <w:spacing w:val="-8"/>
        </w:rPr>
        <w:t xml:space="preserve"> </w:t>
      </w:r>
      <w:r>
        <w:t>participación</w:t>
      </w:r>
      <w:r>
        <w:rPr>
          <w:spacing w:val="-5"/>
        </w:rPr>
        <w:t xml:space="preserve"> </w:t>
      </w:r>
      <w:r>
        <w:t>a</w:t>
      </w:r>
      <w:r>
        <w:rPr>
          <w:spacing w:val="-6"/>
        </w:rPr>
        <w:t xml:space="preserve"> </w:t>
      </w:r>
      <w:r>
        <w:t>distancia,</w:t>
      </w:r>
      <w:r>
        <w:rPr>
          <w:spacing w:val="-5"/>
        </w:rPr>
        <w:t xml:space="preserve"> </w:t>
      </w:r>
      <w:r>
        <w:t>pudiendo</w:t>
      </w:r>
      <w:r>
        <w:rPr>
          <w:spacing w:val="-6"/>
        </w:rPr>
        <w:t xml:space="preserve"> </w:t>
      </w:r>
      <w:r>
        <w:t>conectar</w:t>
      </w:r>
      <w:r>
        <w:rPr>
          <w:spacing w:val="-6"/>
        </w:rPr>
        <w:t xml:space="preserve"> </w:t>
      </w:r>
      <w:r>
        <w:t>mediante:</w:t>
      </w:r>
      <w:r>
        <w:rPr>
          <w:spacing w:val="-5"/>
        </w:rPr>
        <w:t xml:space="preserve"> </w:t>
      </w:r>
      <w:r w:rsidR="00ED7707" w:rsidRPr="00ED7707">
        <w:rPr>
          <w:i/>
          <w:iCs/>
        </w:rPr>
        <w:t>“</w:t>
      </w:r>
      <w:r w:rsidRPr="00ED7707">
        <w:rPr>
          <w:i/>
          <w:iCs/>
        </w:rPr>
        <w:t>Enlace</w:t>
      </w:r>
      <w:r w:rsidRPr="00ED7707">
        <w:rPr>
          <w:i/>
          <w:iCs/>
          <w:spacing w:val="-5"/>
        </w:rPr>
        <w:t xml:space="preserve"> </w:t>
      </w:r>
      <w:r w:rsidRPr="00ED7707">
        <w:rPr>
          <w:i/>
          <w:iCs/>
        </w:rPr>
        <w:t>habilitado</w:t>
      </w:r>
      <w:r w:rsidRPr="00ED7707">
        <w:rPr>
          <w:i/>
          <w:iCs/>
          <w:spacing w:val="-5"/>
        </w:rPr>
        <w:t xml:space="preserve"> </w:t>
      </w:r>
      <w:r w:rsidRPr="00ED7707">
        <w:rPr>
          <w:i/>
          <w:iCs/>
        </w:rPr>
        <w:t>al</w:t>
      </w:r>
      <w:r w:rsidRPr="00ED7707">
        <w:rPr>
          <w:i/>
          <w:iCs/>
          <w:spacing w:val="-6"/>
        </w:rPr>
        <w:t xml:space="preserve"> </w:t>
      </w:r>
      <w:r w:rsidRPr="00ED7707">
        <w:rPr>
          <w:i/>
          <w:iCs/>
          <w:spacing w:val="-2"/>
        </w:rPr>
        <w:t>efecto</w:t>
      </w:r>
      <w:r w:rsidR="00ED7707" w:rsidRPr="00ED7707">
        <w:rPr>
          <w:i/>
          <w:iCs/>
          <w:spacing w:val="-2"/>
        </w:rPr>
        <w:t>”.</w:t>
      </w:r>
    </w:p>
    <w:p w14:paraId="5E446035" w14:textId="77777777" w:rsidR="00E31064" w:rsidRDefault="00000000">
      <w:pPr>
        <w:pStyle w:val="Textoindependiente"/>
        <w:spacing w:before="212" w:line="336" w:lineRule="auto"/>
        <w:ind w:left="995" w:firstLine="0"/>
        <w:jc w:val="left"/>
      </w:pPr>
      <w:r>
        <w:rPr>
          <w:b/>
        </w:rPr>
        <w:t>SEGUNDO.</w:t>
      </w:r>
      <w:r>
        <w:rPr>
          <w:b/>
          <w:spacing w:val="37"/>
        </w:rPr>
        <w:t xml:space="preserve"> </w:t>
      </w:r>
      <w:r>
        <w:t>Que</w:t>
      </w:r>
      <w:r>
        <w:rPr>
          <w:spacing w:val="37"/>
        </w:rPr>
        <w:t xml:space="preserve"> </w:t>
      </w:r>
      <w:r>
        <w:t>se</w:t>
      </w:r>
      <w:r>
        <w:rPr>
          <w:spacing w:val="37"/>
        </w:rPr>
        <w:t xml:space="preserve"> </w:t>
      </w:r>
      <w:r>
        <w:t>lleven</w:t>
      </w:r>
      <w:r>
        <w:rPr>
          <w:spacing w:val="37"/>
        </w:rPr>
        <w:t xml:space="preserve"> </w:t>
      </w:r>
      <w:r>
        <w:t>a</w:t>
      </w:r>
      <w:r>
        <w:rPr>
          <w:spacing w:val="35"/>
        </w:rPr>
        <w:t xml:space="preserve"> </w:t>
      </w:r>
      <w:r>
        <w:t>cabo</w:t>
      </w:r>
      <w:r>
        <w:rPr>
          <w:spacing w:val="37"/>
        </w:rPr>
        <w:t xml:space="preserve"> </w:t>
      </w:r>
      <w:r>
        <w:t>los</w:t>
      </w:r>
      <w:r>
        <w:rPr>
          <w:spacing w:val="34"/>
        </w:rPr>
        <w:t xml:space="preserve"> </w:t>
      </w:r>
      <w:r>
        <w:t>trámites</w:t>
      </w:r>
      <w:r>
        <w:rPr>
          <w:spacing w:val="36"/>
        </w:rPr>
        <w:t xml:space="preserve"> </w:t>
      </w:r>
      <w:r>
        <w:t>legales</w:t>
      </w:r>
      <w:r>
        <w:rPr>
          <w:spacing w:val="34"/>
        </w:rPr>
        <w:t xml:space="preserve"> </w:t>
      </w:r>
      <w:r>
        <w:t>oportunos</w:t>
      </w:r>
      <w:r>
        <w:rPr>
          <w:spacing w:val="36"/>
        </w:rPr>
        <w:t xml:space="preserve"> </w:t>
      </w:r>
      <w:r>
        <w:t>para</w:t>
      </w:r>
      <w:r>
        <w:rPr>
          <w:spacing w:val="37"/>
        </w:rPr>
        <w:t xml:space="preserve"> </w:t>
      </w:r>
      <w:r>
        <w:t>efectuar</w:t>
      </w:r>
      <w:r>
        <w:rPr>
          <w:spacing w:val="35"/>
        </w:rPr>
        <w:t xml:space="preserve"> </w:t>
      </w:r>
      <w:r>
        <w:t>la</w:t>
      </w:r>
      <w:r>
        <w:rPr>
          <w:spacing w:val="37"/>
        </w:rPr>
        <w:t xml:space="preserve"> </w:t>
      </w:r>
      <w:r>
        <w:t>convocatoria</w:t>
      </w:r>
      <w:r>
        <w:rPr>
          <w:spacing w:val="37"/>
        </w:rPr>
        <w:t xml:space="preserve"> </w:t>
      </w:r>
      <w:r>
        <w:t>y notificación a los miembros de este órgano colegiado.</w:t>
      </w:r>
    </w:p>
    <w:p w14:paraId="002BB583" w14:textId="77777777" w:rsidR="00E31064" w:rsidRDefault="00000000">
      <w:pPr>
        <w:spacing w:before="120"/>
        <w:ind w:left="995"/>
        <w:rPr>
          <w:sz w:val="20"/>
        </w:rPr>
      </w:pPr>
      <w:r>
        <w:rPr>
          <w:b/>
          <w:sz w:val="20"/>
        </w:rPr>
        <w:t>TERCERO.</w:t>
      </w:r>
      <w:r>
        <w:rPr>
          <w:b/>
          <w:spacing w:val="-3"/>
          <w:sz w:val="20"/>
        </w:rPr>
        <w:t xml:space="preserve"> </w:t>
      </w:r>
      <w:r>
        <w:rPr>
          <w:sz w:val="20"/>
        </w:rPr>
        <w:t>Fijar</w:t>
      </w:r>
      <w:r>
        <w:rPr>
          <w:spacing w:val="-5"/>
          <w:sz w:val="20"/>
        </w:rPr>
        <w:t xml:space="preserve"> </w:t>
      </w:r>
      <w:r>
        <w:rPr>
          <w:sz w:val="20"/>
        </w:rPr>
        <w:t>el</w:t>
      </w:r>
      <w:r>
        <w:rPr>
          <w:spacing w:val="-4"/>
          <w:sz w:val="20"/>
        </w:rPr>
        <w:t xml:space="preserve"> </w:t>
      </w:r>
      <w:r>
        <w:rPr>
          <w:sz w:val="20"/>
        </w:rPr>
        <w:t>siguiente</w:t>
      </w:r>
      <w:r>
        <w:rPr>
          <w:spacing w:val="-4"/>
          <w:sz w:val="20"/>
        </w:rPr>
        <w:t xml:space="preserve"> </w:t>
      </w:r>
      <w:r>
        <w:rPr>
          <w:sz w:val="20"/>
        </w:rPr>
        <w:t>orden</w:t>
      </w:r>
      <w:r>
        <w:rPr>
          <w:spacing w:val="-3"/>
          <w:sz w:val="20"/>
        </w:rPr>
        <w:t xml:space="preserve"> </w:t>
      </w:r>
      <w:r>
        <w:rPr>
          <w:sz w:val="20"/>
        </w:rPr>
        <w:t>del</w:t>
      </w:r>
      <w:r>
        <w:rPr>
          <w:spacing w:val="-5"/>
          <w:sz w:val="20"/>
        </w:rPr>
        <w:t xml:space="preserve"> </w:t>
      </w:r>
      <w:r>
        <w:rPr>
          <w:spacing w:val="-4"/>
          <w:sz w:val="20"/>
        </w:rPr>
        <w:t>día:</w:t>
      </w:r>
    </w:p>
    <w:p w14:paraId="27DF176B" w14:textId="77777777" w:rsidR="00E31064"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864" behindDoc="1" locked="0" layoutInCell="1" allowOverlap="1" wp14:anchorId="67A08AE1" wp14:editId="14FCCD81">
                <wp:simplePos x="0" y="0"/>
                <wp:positionH relativeFrom="page">
                  <wp:posOffset>900430</wp:posOffset>
                </wp:positionH>
                <wp:positionV relativeFrom="paragraph">
                  <wp:posOffset>137941</wp:posOffset>
                </wp:positionV>
                <wp:extent cx="5760720" cy="246379"/>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237FE4E4" w14:textId="77777777" w:rsidR="00E31064"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67A08AE1" id="Textbox 12" o:spid="_x0000_s1032" type="#_x0000_t202" style="position:absolute;margin-left:70.9pt;margin-top:10.85pt;width:453.6pt;height:19.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" filled="f" strokeweight=".5pt">
                <v:path arrowok="t"/>
                <v:textbox inset="0,0,0,0">
                  <w:txbxContent>
                    <w:p w14:paraId="237FE4E4" w14:textId="77777777" w:rsidR="00E31064"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34921986" w14:textId="77777777" w:rsidR="00E31064" w:rsidRDefault="00000000">
      <w:pPr>
        <w:pStyle w:val="Ttulo1"/>
        <w:numPr>
          <w:ilvl w:val="0"/>
          <w:numId w:val="1"/>
        </w:numPr>
        <w:tabs>
          <w:tab w:val="left" w:pos="1259"/>
        </w:tabs>
        <w:spacing w:before="5"/>
        <w:ind w:left="1259" w:hanging="264"/>
      </w:pPr>
      <w:r>
        <w:t>PARTE</w:t>
      </w:r>
      <w:r>
        <w:rPr>
          <w:spacing w:val="-5"/>
        </w:rPr>
        <w:t xml:space="preserve"> </w:t>
      </w:r>
      <w:r>
        <w:rPr>
          <w:spacing w:val="-2"/>
        </w:rPr>
        <w:t>RESOLUTIVA</w:t>
      </w:r>
    </w:p>
    <w:p w14:paraId="63E9EDA3" w14:textId="77777777" w:rsidR="00E31064" w:rsidRDefault="00000000">
      <w:pPr>
        <w:pStyle w:val="Prrafodelista"/>
        <w:numPr>
          <w:ilvl w:val="1"/>
          <w:numId w:val="1"/>
        </w:numPr>
        <w:tabs>
          <w:tab w:val="left" w:pos="1699"/>
          <w:tab w:val="left" w:pos="1701"/>
        </w:tabs>
        <w:spacing w:before="212" w:line="336" w:lineRule="auto"/>
        <w:ind w:right="154"/>
        <w:jc w:val="both"/>
        <w:rPr>
          <w:sz w:val="20"/>
        </w:rPr>
      </w:pPr>
      <w:r>
        <w:rPr>
          <w:noProof/>
          <w:sz w:val="20"/>
        </w:rPr>
        <w:drawing>
          <wp:anchor distT="0" distB="0" distL="0" distR="0" simplePos="0" relativeHeight="15730688" behindDoc="0" locked="0" layoutInCell="1" allowOverlap="1" wp14:anchorId="416499B1" wp14:editId="4B68EE3F">
            <wp:simplePos x="0" y="0"/>
            <wp:positionH relativeFrom="page">
              <wp:posOffset>292100</wp:posOffset>
            </wp:positionH>
            <wp:positionV relativeFrom="paragraph">
              <wp:posOffset>183641</wp:posOffset>
            </wp:positionV>
            <wp:extent cx="317500" cy="19303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317500" cy="193039"/>
                    </a:xfrm>
                    <a:prstGeom prst="rect">
                      <a:avLst/>
                    </a:prstGeom>
                  </pic:spPr>
                </pic:pic>
              </a:graphicData>
            </a:graphic>
          </wp:anchor>
        </w:drawing>
      </w:r>
      <w:r>
        <w:rPr>
          <w:sz w:val="20"/>
        </w:rPr>
        <w:t xml:space="preserve">Aprobación del acta de la sesión ordinaria de la Junta de Gobierno Local de 10 de julio de </w:t>
      </w:r>
      <w:r>
        <w:rPr>
          <w:spacing w:val="-2"/>
          <w:sz w:val="20"/>
        </w:rPr>
        <w:t>2026.</w:t>
      </w:r>
    </w:p>
    <w:p w14:paraId="204E7CC1" w14:textId="2B4FDDBE" w:rsidR="00E31064" w:rsidRDefault="00000000">
      <w:pPr>
        <w:pStyle w:val="Prrafodelista"/>
        <w:numPr>
          <w:ilvl w:val="1"/>
          <w:numId w:val="1"/>
        </w:numPr>
        <w:tabs>
          <w:tab w:val="left" w:pos="1699"/>
          <w:tab w:val="left" w:pos="1701"/>
        </w:tabs>
        <w:spacing w:line="336" w:lineRule="auto"/>
        <w:ind w:right="146"/>
        <w:jc w:val="both"/>
        <w:rPr>
          <w:sz w:val="20"/>
        </w:rPr>
      </w:pPr>
      <w:r>
        <w:rPr>
          <w:sz w:val="20"/>
        </w:rPr>
        <w:t>Sentencia estimatoria 199/2026</w:t>
      </w:r>
      <w:r w:rsidR="00ED7707">
        <w:rPr>
          <w:sz w:val="20"/>
        </w:rPr>
        <w:t>,</w:t>
      </w:r>
      <w:r>
        <w:rPr>
          <w:sz w:val="20"/>
        </w:rPr>
        <w:t xml:space="preserve"> dictada por la Sección de lo Contencioso-Administrativo del Tribunal de Instancia de Madrid. Plaza, núm. 14. Procedimiento Abreviado 197/2025. Demandante: Mapfre España Compañía de Seguros y Reaseguros, S.A. Materia: Responsabilidad Patrimonial</w:t>
      </w:r>
      <w:r w:rsidR="00ED7707">
        <w:rPr>
          <w:sz w:val="20"/>
        </w:rPr>
        <w:t>. E</w:t>
      </w:r>
      <w:r>
        <w:rPr>
          <w:sz w:val="20"/>
        </w:rPr>
        <w:t>xpte. 19810/2025.</w:t>
      </w:r>
    </w:p>
    <w:p w14:paraId="7E14B939" w14:textId="5CF0254E" w:rsidR="00E31064" w:rsidRDefault="00000000">
      <w:pPr>
        <w:pStyle w:val="Prrafodelista"/>
        <w:numPr>
          <w:ilvl w:val="1"/>
          <w:numId w:val="1"/>
        </w:numPr>
        <w:tabs>
          <w:tab w:val="left" w:pos="1699"/>
          <w:tab w:val="left" w:pos="1701"/>
        </w:tabs>
        <w:spacing w:line="336" w:lineRule="auto"/>
        <w:ind w:right="154"/>
        <w:jc w:val="both"/>
        <w:rPr>
          <w:sz w:val="20"/>
        </w:rPr>
      </w:pPr>
      <w:r>
        <w:rPr>
          <w:sz w:val="20"/>
        </w:rPr>
        <w:t>Auto desistimiento</w:t>
      </w:r>
      <w:r w:rsidR="00ED7707">
        <w:rPr>
          <w:sz w:val="20"/>
        </w:rPr>
        <w:t>,</w:t>
      </w:r>
      <w:r>
        <w:rPr>
          <w:sz w:val="20"/>
        </w:rPr>
        <w:t xml:space="preserve"> dictado por la Sección de lo Social del Tribunal de Instancia de Madrid. Plaza núm. 47. Procedimiento Ordinario 1257/2024. Demandante: </w:t>
      </w:r>
      <w:r w:rsidR="00ED7707">
        <w:rPr>
          <w:sz w:val="20"/>
        </w:rPr>
        <w:t>D.ª</w:t>
      </w:r>
      <w:r>
        <w:rPr>
          <w:sz w:val="20"/>
        </w:rPr>
        <w:t xml:space="preserve"> </w:t>
      </w:r>
      <w:r w:rsidR="00ED7707">
        <w:rPr>
          <w:sz w:val="20"/>
        </w:rPr>
        <w:t>*******</w:t>
      </w:r>
      <w:r>
        <w:rPr>
          <w:sz w:val="20"/>
        </w:rPr>
        <w:t>. Materia: Materias laborales individuales</w:t>
      </w:r>
      <w:r w:rsidR="00ED7707">
        <w:rPr>
          <w:sz w:val="20"/>
        </w:rPr>
        <w:t>. E</w:t>
      </w:r>
      <w:r>
        <w:rPr>
          <w:sz w:val="20"/>
        </w:rPr>
        <w:t>xpte. 5886/2025.</w:t>
      </w:r>
    </w:p>
    <w:p w14:paraId="7C12B9FD" w14:textId="6F455293" w:rsidR="00E31064" w:rsidRDefault="00000000">
      <w:pPr>
        <w:pStyle w:val="Prrafodelista"/>
        <w:numPr>
          <w:ilvl w:val="1"/>
          <w:numId w:val="1"/>
        </w:numPr>
        <w:tabs>
          <w:tab w:val="left" w:pos="1699"/>
          <w:tab w:val="left" w:pos="1701"/>
        </w:tabs>
        <w:spacing w:line="336" w:lineRule="auto"/>
        <w:ind w:right="147"/>
        <w:jc w:val="both"/>
        <w:rPr>
          <w:sz w:val="20"/>
        </w:rPr>
      </w:pPr>
      <w:r>
        <w:rPr>
          <w:sz w:val="20"/>
        </w:rPr>
        <w:t xml:space="preserve">Contratación como personal laboral fijo a D. </w:t>
      </w:r>
      <w:r w:rsidR="00ED7707">
        <w:rPr>
          <w:sz w:val="20"/>
        </w:rPr>
        <w:t>******</w:t>
      </w:r>
      <w:r>
        <w:rPr>
          <w:sz w:val="20"/>
        </w:rPr>
        <w:t xml:space="preserve"> y D. </w:t>
      </w:r>
      <w:r w:rsidR="00ED7707">
        <w:rPr>
          <w:sz w:val="20"/>
        </w:rPr>
        <w:t>*******,</w:t>
      </w:r>
      <w:r>
        <w:rPr>
          <w:sz w:val="20"/>
        </w:rPr>
        <w:t xml:space="preserve"> aspirantes que han superado el proceso selectivo de promoción interna (PI-03/2024) de Diplomado Universitario de Enfermería (DUE), vacantes en la platilla del Ayuntamiento</w:t>
      </w:r>
      <w:r w:rsidR="00ED7707">
        <w:rPr>
          <w:sz w:val="20"/>
        </w:rPr>
        <w:t>.</w:t>
      </w:r>
      <w:r>
        <w:rPr>
          <w:sz w:val="20"/>
        </w:rPr>
        <w:t xml:space="preserve"> Expediente (PI-03/2024), incluidas en la Oferta de empleo público de 2023, publicadas en el BOCM nº 133 de 6 de</w:t>
      </w:r>
      <w:r>
        <w:rPr>
          <w:spacing w:val="40"/>
          <w:sz w:val="20"/>
        </w:rPr>
        <w:t xml:space="preserve"> </w:t>
      </w:r>
      <w:r>
        <w:rPr>
          <w:sz w:val="20"/>
        </w:rPr>
        <w:t>junio de 2023,</w:t>
      </w:r>
      <w:r>
        <w:rPr>
          <w:spacing w:val="18"/>
          <w:sz w:val="20"/>
        </w:rPr>
        <w:t xml:space="preserve"> </w:t>
      </w:r>
      <w:r>
        <w:rPr>
          <w:sz w:val="20"/>
        </w:rPr>
        <w:t>pertenecientes</w:t>
      </w:r>
      <w:r>
        <w:rPr>
          <w:spacing w:val="18"/>
          <w:sz w:val="20"/>
        </w:rPr>
        <w:t xml:space="preserve"> </w:t>
      </w:r>
      <w:r>
        <w:rPr>
          <w:sz w:val="20"/>
        </w:rPr>
        <w:t>al Grupo</w:t>
      </w:r>
      <w:r>
        <w:rPr>
          <w:spacing w:val="18"/>
          <w:sz w:val="20"/>
        </w:rPr>
        <w:t xml:space="preserve"> </w:t>
      </w:r>
      <w:r>
        <w:rPr>
          <w:sz w:val="20"/>
        </w:rPr>
        <w:t>E, categoría de Técnico de Emergencias Sanitarias</w:t>
      </w:r>
      <w:r w:rsidR="00ED7707">
        <w:rPr>
          <w:sz w:val="20"/>
        </w:rPr>
        <w:t>.</w:t>
      </w:r>
    </w:p>
    <w:p w14:paraId="75760988" w14:textId="77777777" w:rsidR="00E31064" w:rsidRDefault="00E31064">
      <w:pPr>
        <w:pStyle w:val="Prrafodelista"/>
        <w:spacing w:line="336" w:lineRule="auto"/>
        <w:rPr>
          <w:sz w:val="20"/>
        </w:rPr>
        <w:sectPr w:rsidR="00E31064" w:rsidSect="00ED7707">
          <w:headerReference w:type="default" r:id="rId10"/>
          <w:footerReference w:type="default" r:id="rId11"/>
          <w:headerReference w:type="first" r:id="rId12"/>
          <w:type w:val="continuous"/>
          <w:pgSz w:w="11910" w:h="16840"/>
          <w:pgMar w:top="1720" w:right="1275" w:bottom="1180" w:left="425" w:header="567" w:footer="996" w:gutter="0"/>
          <w:pgNumType w:start="1"/>
          <w:cols w:space="720"/>
          <w:titlePg/>
          <w:docGrid w:linePitch="299"/>
        </w:sectPr>
      </w:pPr>
    </w:p>
    <w:p w14:paraId="4C589287" w14:textId="63017780" w:rsidR="00E31064" w:rsidRDefault="00000000">
      <w:pPr>
        <w:pStyle w:val="Textoindependiente"/>
        <w:spacing w:before="83"/>
        <w:ind w:firstLine="0"/>
      </w:pPr>
      <w:r>
        <w:rPr>
          <w:noProof/>
        </w:rPr>
        <w:lastRenderedPageBreak/>
        <mc:AlternateContent>
          <mc:Choice Requires="wps">
            <w:drawing>
              <wp:anchor distT="0" distB="0" distL="0" distR="0" simplePos="0" relativeHeight="15733248" behindDoc="0" locked="0" layoutInCell="1" allowOverlap="1" wp14:anchorId="1388C3A7" wp14:editId="00C68C34">
                <wp:simplePos x="0" y="0"/>
                <wp:positionH relativeFrom="page">
                  <wp:posOffset>6810898</wp:posOffset>
                </wp:positionH>
                <wp:positionV relativeFrom="page">
                  <wp:posOffset>3891130</wp:posOffset>
                </wp:positionV>
                <wp:extent cx="417830" cy="21151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74426D5" w14:textId="77777777" w:rsidR="00E31064" w:rsidRDefault="00000000">
                            <w:pPr>
                              <w:spacing w:before="20" w:line="417" w:lineRule="exact"/>
                              <w:ind w:left="20"/>
                              <w:rPr>
                                <w:rFonts w:ascii="Tahoma"/>
                                <w:sz w:val="36"/>
                              </w:rPr>
                            </w:pPr>
                            <w:r>
                              <w:rPr>
                                <w:rFonts w:ascii="Tahoma"/>
                                <w:spacing w:val="-2"/>
                                <w:sz w:val="36"/>
                              </w:rPr>
                              <w:t>RESOLUCION</w:t>
                            </w:r>
                          </w:p>
                          <w:p w14:paraId="6C92ADE4"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wps:txbx>
                      <wps:bodyPr vert="vert270" wrap="square" lIns="0" tIns="0" rIns="0" bIns="0" rtlCol="0">
                        <a:noAutofit/>
                      </wps:bodyPr>
                    </wps:wsp>
                  </a:graphicData>
                </a:graphic>
              </wp:anchor>
            </w:drawing>
          </mc:Choice>
          <mc:Fallback>
            <w:pict>
              <v:shape w14:anchorId="1388C3A7" id="Textbox 14" o:spid="_x0000_s1033" type="#_x0000_t202" style="position:absolute;left:0;text-align:left;margin-left:536.3pt;margin-top:306.4pt;width:32.9pt;height:166.5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egogEAADE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m34MoPmmy20R9JC60hYOS6W1H2g6TYcX/cyas76L57s&#10;y6twPsTzYXs+xNQ/QFmYrNDDh30CYwufa5uJD82lKJp2KA/+9/9Sdd30zS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K7cnoK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574426D5" w14:textId="77777777" w:rsidR="00E31064" w:rsidRDefault="00000000">
                      <w:pPr>
                        <w:spacing w:before="20" w:line="417" w:lineRule="exact"/>
                        <w:ind w:left="20"/>
                        <w:rPr>
                          <w:rFonts w:ascii="Tahoma"/>
                          <w:sz w:val="36"/>
                        </w:rPr>
                      </w:pPr>
                      <w:r>
                        <w:rPr>
                          <w:rFonts w:ascii="Tahoma"/>
                          <w:spacing w:val="-2"/>
                          <w:sz w:val="36"/>
                        </w:rPr>
                        <w:t>RESOLUCION</w:t>
                      </w:r>
                    </w:p>
                    <w:p w14:paraId="6C92ADE4"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v:textbox>
                <w10:wrap anchorx="page" anchory="page"/>
              </v:shape>
            </w:pict>
          </mc:Fallback>
        </mc:AlternateContent>
      </w:r>
      <w:r>
        <w:rPr>
          <w:noProof/>
        </w:rPr>
        <mc:AlternateContent>
          <mc:Choice Requires="wps">
            <w:drawing>
              <wp:anchor distT="0" distB="0" distL="0" distR="0" simplePos="0" relativeHeight="15733760" behindDoc="0" locked="0" layoutInCell="1" allowOverlap="1" wp14:anchorId="5BFD52A6" wp14:editId="20588725">
                <wp:simplePos x="0" y="0"/>
                <wp:positionH relativeFrom="page">
                  <wp:posOffset>6966310</wp:posOffset>
                </wp:positionH>
                <wp:positionV relativeFrom="page">
                  <wp:posOffset>6637701</wp:posOffset>
                </wp:positionV>
                <wp:extent cx="263525" cy="31908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144DBD12" w14:textId="2C9BE869"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7707">
                              <w:rPr>
                                <w:spacing w:val="-2"/>
                                <w:sz w:val="12"/>
                              </w:rPr>
                              <w:t>***************************</w:t>
                            </w:r>
                          </w:p>
                          <w:p w14:paraId="055B23A0" w14:textId="77777777" w:rsidR="00E31064" w:rsidRDefault="00000000">
                            <w:pPr>
                              <w:spacing w:line="120"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14725A90"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5BFD52A6" id="Textbox 15" o:spid="_x0000_s1034" type="#_x0000_t202" style="position:absolute;left:0;text-align:left;margin-left:548.55pt;margin-top:522.65pt;width:20.75pt;height:251.2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E+hD3CjAQAAMQMAAA4AAAAAAAAAAAAAAAAALgIAAGRycy9lMm9Eb2MueG1sUEsBAi0AFAAG&#10;AAgAAAAhAKoQyhjhAAAADwEAAA8AAAAAAAAAAAAAAAAA/QMAAGRycy9kb3ducmV2LnhtbFBLBQYA&#10;AAAABAAEAPMAAAALBQAAAAA=&#10;" filled="f" stroked="f">
                <v:textbox style="layout-flow:vertical;mso-layout-flow-alt:bottom-to-top" inset="0,0,0,0">
                  <w:txbxContent>
                    <w:p w14:paraId="144DBD12" w14:textId="2C9BE869"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7707">
                        <w:rPr>
                          <w:spacing w:val="-2"/>
                          <w:sz w:val="12"/>
                        </w:rPr>
                        <w:t>***************************</w:t>
                      </w:r>
                    </w:p>
                    <w:p w14:paraId="055B23A0" w14:textId="77777777" w:rsidR="00E31064"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14725A90"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r w:rsidR="00ED7707">
        <w:t>E</w:t>
      </w:r>
      <w:r>
        <w:t>xpte.</w:t>
      </w:r>
      <w:r>
        <w:rPr>
          <w:spacing w:val="-4"/>
        </w:rPr>
        <w:t xml:space="preserve"> </w:t>
      </w:r>
      <w:r>
        <w:rPr>
          <w:spacing w:val="-2"/>
        </w:rPr>
        <w:t>57014/2024.</w:t>
      </w:r>
    </w:p>
    <w:p w14:paraId="7CFA2313" w14:textId="7D420F80" w:rsidR="00E31064" w:rsidRDefault="00000000">
      <w:pPr>
        <w:pStyle w:val="Prrafodelista"/>
        <w:numPr>
          <w:ilvl w:val="1"/>
          <w:numId w:val="1"/>
        </w:numPr>
        <w:tabs>
          <w:tab w:val="left" w:pos="1699"/>
          <w:tab w:val="left" w:pos="1701"/>
        </w:tabs>
        <w:spacing w:before="92" w:line="336" w:lineRule="auto"/>
        <w:ind w:right="157"/>
        <w:jc w:val="both"/>
        <w:rPr>
          <w:sz w:val="20"/>
        </w:rPr>
      </w:pPr>
      <w:r>
        <w:rPr>
          <w:sz w:val="20"/>
        </w:rPr>
        <w:t>Asignación individual del programa de productividad de trabajo efectivo para los empleados públicos (funcionarios y laborales), primer semestre 2026</w:t>
      </w:r>
      <w:r w:rsidR="00ED7707">
        <w:rPr>
          <w:sz w:val="20"/>
        </w:rPr>
        <w:t>. E</w:t>
      </w:r>
      <w:r>
        <w:rPr>
          <w:sz w:val="20"/>
        </w:rPr>
        <w:t>xpte. 24189/2026.</w:t>
      </w:r>
    </w:p>
    <w:p w14:paraId="23208E89" w14:textId="12A32065" w:rsidR="00E31064" w:rsidRDefault="00000000">
      <w:pPr>
        <w:pStyle w:val="Prrafodelista"/>
        <w:numPr>
          <w:ilvl w:val="1"/>
          <w:numId w:val="1"/>
        </w:numPr>
        <w:tabs>
          <w:tab w:val="left" w:pos="1699"/>
          <w:tab w:val="left" w:pos="1701"/>
        </w:tabs>
        <w:spacing w:line="336" w:lineRule="auto"/>
        <w:ind w:right="148"/>
        <w:jc w:val="both"/>
        <w:rPr>
          <w:sz w:val="20"/>
        </w:rPr>
      </w:pPr>
      <w:r>
        <w:rPr>
          <w:sz w:val="20"/>
        </w:rPr>
        <w:t>Aprobación lista definitiva de aspirantes admitidos y excluidos a las pruebas selectivas para proveer, por promoción interna, con carácter de funcionario de carrera, de dos (2) plazas de Técnico/a de Gestión, perteneciente a la escala de Administración General, Subescala de Gestión, grupo A, subgrupo A2, por el procedimiento de concurso-oposición, que se adjunta como Anexo I y II, y nombramiento de los miembros del Tribunal Calificador de las pruebas selectivas (PI-07/2025)</w:t>
      </w:r>
      <w:r w:rsidR="00ED7707">
        <w:rPr>
          <w:sz w:val="20"/>
        </w:rPr>
        <w:t>. E</w:t>
      </w:r>
      <w:r>
        <w:rPr>
          <w:sz w:val="20"/>
        </w:rPr>
        <w:t>xpte. 34266/2025</w:t>
      </w:r>
      <w:r w:rsidR="00ED7707">
        <w:rPr>
          <w:sz w:val="20"/>
        </w:rPr>
        <w:t>.</w:t>
      </w:r>
    </w:p>
    <w:p w14:paraId="3308D059" w14:textId="6A410872" w:rsidR="00E31064" w:rsidRDefault="00000000">
      <w:pPr>
        <w:pStyle w:val="Prrafodelista"/>
        <w:numPr>
          <w:ilvl w:val="1"/>
          <w:numId w:val="1"/>
        </w:numPr>
        <w:tabs>
          <w:tab w:val="left" w:pos="1699"/>
          <w:tab w:val="left" w:pos="1701"/>
        </w:tabs>
        <w:spacing w:line="336" w:lineRule="auto"/>
        <w:ind w:right="151"/>
        <w:jc w:val="both"/>
        <w:rPr>
          <w:sz w:val="20"/>
        </w:rPr>
      </w:pPr>
      <w:r>
        <w:rPr>
          <w:sz w:val="20"/>
        </w:rPr>
        <w:t xml:space="preserve">Declarar desierto el procedimiento de licitación del </w:t>
      </w:r>
      <w:r w:rsidRPr="00ED7707">
        <w:rPr>
          <w:i/>
          <w:iCs/>
          <w:sz w:val="20"/>
        </w:rPr>
        <w:t>“Suministro de equipamiento informático para el Ayuntamiento de Las Rozas de Madrid”,</w:t>
      </w:r>
      <w:r>
        <w:rPr>
          <w:sz w:val="20"/>
        </w:rPr>
        <w:t xml:space="preserve"> mediante procedimiento abierto, varios criterios de adjudicación, sujeto a regulación armonizada</w:t>
      </w:r>
      <w:r w:rsidR="00ED7707">
        <w:rPr>
          <w:sz w:val="20"/>
        </w:rPr>
        <w:t>. E</w:t>
      </w:r>
      <w:r>
        <w:rPr>
          <w:sz w:val="20"/>
        </w:rPr>
        <w:t>xpte. 10033/2026.</w:t>
      </w:r>
    </w:p>
    <w:p w14:paraId="742DB11C" w14:textId="04C6DFD4" w:rsidR="00E31064" w:rsidRDefault="00000000">
      <w:pPr>
        <w:pStyle w:val="Prrafodelista"/>
        <w:numPr>
          <w:ilvl w:val="1"/>
          <w:numId w:val="1"/>
        </w:numPr>
        <w:tabs>
          <w:tab w:val="left" w:pos="1699"/>
          <w:tab w:val="left" w:pos="1701"/>
        </w:tabs>
        <w:spacing w:line="336" w:lineRule="auto"/>
        <w:ind w:right="149"/>
        <w:jc w:val="both"/>
        <w:rPr>
          <w:sz w:val="20"/>
        </w:rPr>
      </w:pPr>
      <w:r>
        <w:rPr>
          <w:sz w:val="20"/>
        </w:rPr>
        <w:t xml:space="preserve">Modificar la designación del responsable del contrato de mantenimiento de zonas verdes pasando a ser D. </w:t>
      </w:r>
      <w:r w:rsidR="00ED7707">
        <w:rPr>
          <w:sz w:val="20"/>
        </w:rPr>
        <w:t>*****,</w:t>
      </w:r>
      <w:r>
        <w:rPr>
          <w:sz w:val="20"/>
        </w:rPr>
        <w:t xml:space="preserve"> con excepción de las zonas naturales y forestales y la gestión de cursos y cuencas fluviales y gestión de cauces que deberá ser designado por el Concejal-Delegado de Medio Ambiente y Servicios a la Ciudad</w:t>
      </w:r>
      <w:r w:rsidR="00ED7707">
        <w:rPr>
          <w:sz w:val="20"/>
        </w:rPr>
        <w:t>. E</w:t>
      </w:r>
      <w:r>
        <w:rPr>
          <w:sz w:val="20"/>
        </w:rPr>
        <w:t>xpte. 3431/2024.</w:t>
      </w:r>
    </w:p>
    <w:p w14:paraId="17F063A7" w14:textId="09AE7405" w:rsidR="00E31064" w:rsidRDefault="00000000">
      <w:pPr>
        <w:pStyle w:val="Prrafodelista"/>
        <w:numPr>
          <w:ilvl w:val="1"/>
          <w:numId w:val="1"/>
        </w:numPr>
        <w:tabs>
          <w:tab w:val="left" w:pos="1699"/>
          <w:tab w:val="left" w:pos="1701"/>
        </w:tabs>
        <w:spacing w:before="1" w:line="336" w:lineRule="auto"/>
        <w:jc w:val="both"/>
        <w:rPr>
          <w:sz w:val="20"/>
        </w:rPr>
      </w:pPr>
      <w:r>
        <w:rPr>
          <w:sz w:val="20"/>
        </w:rPr>
        <w:t>Prorrogar el contrato suscrito con JC MADRID DEPORTE Y CULTURA, S.L.</w:t>
      </w:r>
      <w:r w:rsidR="00ED7707">
        <w:rPr>
          <w:sz w:val="20"/>
        </w:rPr>
        <w:t>,</w:t>
      </w:r>
      <w:r>
        <w:rPr>
          <w:sz w:val="20"/>
        </w:rPr>
        <w:t xml:space="preserve"> para la prestación del contrato de Actividades deportivas, en instalaciones deportivas municipales. Lote 1: Actividades acuáticas</w:t>
      </w:r>
      <w:r w:rsidR="00ED7707">
        <w:rPr>
          <w:sz w:val="20"/>
        </w:rPr>
        <w:t>. E</w:t>
      </w:r>
      <w:r>
        <w:rPr>
          <w:sz w:val="20"/>
        </w:rPr>
        <w:t>xpte. 2859/2024.</w:t>
      </w:r>
    </w:p>
    <w:p w14:paraId="7C2BC778" w14:textId="5D9F98DB" w:rsidR="00E31064" w:rsidRDefault="00000000">
      <w:pPr>
        <w:pStyle w:val="Prrafodelista"/>
        <w:numPr>
          <w:ilvl w:val="1"/>
          <w:numId w:val="1"/>
        </w:numPr>
        <w:tabs>
          <w:tab w:val="left" w:pos="1699"/>
          <w:tab w:val="left" w:pos="1701"/>
        </w:tabs>
        <w:spacing w:line="336" w:lineRule="auto"/>
        <w:ind w:right="146"/>
        <w:jc w:val="both"/>
        <w:rPr>
          <w:sz w:val="20"/>
        </w:rPr>
      </w:pPr>
      <w:r>
        <w:rPr>
          <w:sz w:val="20"/>
        </w:rPr>
        <w:t>Prorrogar el contrato suscrito con JC MADRID DEPORTE Y CULTURA, S.L., para la prestación del contrato de Actividades deportivas, en instalaciones deportivas municipales. Lote 5: Actividades al aire libre y campamentos de verano</w:t>
      </w:r>
      <w:r w:rsidR="00ED7707">
        <w:rPr>
          <w:sz w:val="20"/>
        </w:rPr>
        <w:t>. E</w:t>
      </w:r>
      <w:r>
        <w:rPr>
          <w:sz w:val="20"/>
        </w:rPr>
        <w:t>xpte. 2864/2024.</w:t>
      </w:r>
    </w:p>
    <w:p w14:paraId="36904393" w14:textId="6D04DDE1" w:rsidR="00E31064" w:rsidRDefault="00000000">
      <w:pPr>
        <w:pStyle w:val="Prrafodelista"/>
        <w:numPr>
          <w:ilvl w:val="1"/>
          <w:numId w:val="1"/>
        </w:numPr>
        <w:tabs>
          <w:tab w:val="left" w:pos="1699"/>
          <w:tab w:val="left" w:pos="1701"/>
        </w:tabs>
        <w:spacing w:line="336" w:lineRule="auto"/>
        <w:jc w:val="both"/>
        <w:rPr>
          <w:sz w:val="20"/>
        </w:rPr>
      </w:pPr>
      <w:r>
        <w:rPr>
          <w:sz w:val="20"/>
        </w:rPr>
        <w:t>Prorrogar el contrato de servicios de (2022016SER LOTE 1) Mantenimiento y soporte de diversas aplicaciones de Gestión (12 lotes): Programa AXON</w:t>
      </w:r>
      <w:r w:rsidR="00ED7707">
        <w:rPr>
          <w:sz w:val="20"/>
        </w:rPr>
        <w:t>. E</w:t>
      </w:r>
      <w:r>
        <w:rPr>
          <w:sz w:val="20"/>
        </w:rPr>
        <w:t>xpte. 1986/2024.</w:t>
      </w:r>
    </w:p>
    <w:p w14:paraId="577D3757" w14:textId="09B0F115" w:rsidR="00E31064" w:rsidRDefault="00000000">
      <w:pPr>
        <w:pStyle w:val="Prrafodelista"/>
        <w:numPr>
          <w:ilvl w:val="1"/>
          <w:numId w:val="1"/>
        </w:numPr>
        <w:tabs>
          <w:tab w:val="left" w:pos="1699"/>
          <w:tab w:val="left" w:pos="1701"/>
        </w:tabs>
        <w:spacing w:line="336" w:lineRule="auto"/>
        <w:ind w:right="155"/>
        <w:jc w:val="both"/>
        <w:rPr>
          <w:sz w:val="20"/>
        </w:rPr>
      </w:pPr>
      <w:r>
        <w:rPr>
          <w:sz w:val="20"/>
        </w:rPr>
        <w:t>Autorización de liquidación de las obras por importe superior al 5% e inferior al 10%, relativa</w:t>
      </w:r>
      <w:r>
        <w:rPr>
          <w:spacing w:val="40"/>
          <w:sz w:val="20"/>
        </w:rPr>
        <w:t xml:space="preserve"> </w:t>
      </w:r>
      <w:r>
        <w:rPr>
          <w:sz w:val="20"/>
        </w:rPr>
        <w:t>al expediente de Obras de operación asfalto. Distrito Norte</w:t>
      </w:r>
      <w:r w:rsidR="00ED7707">
        <w:rPr>
          <w:sz w:val="20"/>
        </w:rPr>
        <w:t>. E</w:t>
      </w:r>
      <w:r>
        <w:rPr>
          <w:sz w:val="20"/>
        </w:rPr>
        <w:t>xpte. 42192/2025.</w:t>
      </w:r>
    </w:p>
    <w:p w14:paraId="79C0F5BE" w14:textId="1A5C3901" w:rsidR="00E31064" w:rsidRDefault="00000000">
      <w:pPr>
        <w:pStyle w:val="Prrafodelista"/>
        <w:numPr>
          <w:ilvl w:val="1"/>
          <w:numId w:val="1"/>
        </w:numPr>
        <w:tabs>
          <w:tab w:val="left" w:pos="1699"/>
          <w:tab w:val="left" w:pos="1701"/>
        </w:tabs>
        <w:spacing w:line="336" w:lineRule="auto"/>
        <w:ind w:right="147"/>
        <w:jc w:val="both"/>
        <w:rPr>
          <w:sz w:val="20"/>
        </w:rPr>
      </w:pPr>
      <w:r>
        <w:rPr>
          <w:sz w:val="20"/>
        </w:rPr>
        <w:t xml:space="preserve">Aprobación del expediente de contratación, mediante procedimiento abierto simplificado y varios criterios de adjudicación, de servicio de </w:t>
      </w:r>
      <w:r w:rsidR="00ED7707">
        <w:rPr>
          <w:sz w:val="20"/>
        </w:rPr>
        <w:t>d</w:t>
      </w:r>
      <w:r>
        <w:rPr>
          <w:sz w:val="20"/>
        </w:rPr>
        <w:t xml:space="preserve">efensa jurídica ante la jurisdicción social y contencioso-administrativa en materia de función pública, no sujeto a regulación armonizada. </w:t>
      </w:r>
      <w:r w:rsidR="00ED7707">
        <w:rPr>
          <w:sz w:val="20"/>
        </w:rPr>
        <w:t>E</w:t>
      </w:r>
      <w:r>
        <w:rPr>
          <w:sz w:val="20"/>
        </w:rPr>
        <w:t>xpte. 24924/2026.</w:t>
      </w:r>
    </w:p>
    <w:p w14:paraId="7AA084DD" w14:textId="7A45895E" w:rsidR="00E31064" w:rsidRDefault="00000000">
      <w:pPr>
        <w:pStyle w:val="Prrafodelista"/>
        <w:numPr>
          <w:ilvl w:val="1"/>
          <w:numId w:val="1"/>
        </w:numPr>
        <w:tabs>
          <w:tab w:val="left" w:pos="1699"/>
          <w:tab w:val="left" w:pos="1701"/>
        </w:tabs>
        <w:spacing w:line="336" w:lineRule="auto"/>
        <w:ind w:right="159"/>
        <w:jc w:val="both"/>
        <w:rPr>
          <w:sz w:val="20"/>
        </w:rPr>
      </w:pPr>
      <w:r>
        <w:rPr>
          <w:sz w:val="20"/>
        </w:rPr>
        <w:t>Cambio del responsable de los contratos de recogida de residuos, puntos limpios y limpieza viaria</w:t>
      </w:r>
      <w:r w:rsidR="00ED7707">
        <w:rPr>
          <w:sz w:val="20"/>
        </w:rPr>
        <w:t>. E</w:t>
      </w:r>
      <w:r>
        <w:rPr>
          <w:sz w:val="20"/>
        </w:rPr>
        <w:t>xpte. 40518/2025</w:t>
      </w:r>
    </w:p>
    <w:p w14:paraId="7B160273" w14:textId="7B105929" w:rsidR="00E31064" w:rsidRDefault="00000000">
      <w:pPr>
        <w:pStyle w:val="Prrafodelista"/>
        <w:numPr>
          <w:ilvl w:val="1"/>
          <w:numId w:val="1"/>
        </w:numPr>
        <w:tabs>
          <w:tab w:val="left" w:pos="1699"/>
          <w:tab w:val="left" w:pos="1701"/>
        </w:tabs>
        <w:spacing w:line="336" w:lineRule="auto"/>
        <w:ind w:right="153"/>
        <w:jc w:val="both"/>
        <w:rPr>
          <w:sz w:val="20"/>
        </w:rPr>
      </w:pPr>
      <w:r>
        <w:rPr>
          <w:sz w:val="20"/>
        </w:rPr>
        <w:t>Aceptación de la oferta, concierto para las fiestas de San Miguel 2026, mediante procedimiento negociado sin publicidad, por razones de exclusividad</w:t>
      </w:r>
      <w:r w:rsidR="00ED7707">
        <w:rPr>
          <w:sz w:val="20"/>
        </w:rPr>
        <w:t>. E</w:t>
      </w:r>
      <w:r>
        <w:rPr>
          <w:sz w:val="20"/>
        </w:rPr>
        <w:t>xpte. 18189/2026.</w:t>
      </w:r>
    </w:p>
    <w:p w14:paraId="1668F2D6" w14:textId="2C7F2908" w:rsidR="00E31064" w:rsidRDefault="00000000">
      <w:pPr>
        <w:pStyle w:val="Prrafodelista"/>
        <w:numPr>
          <w:ilvl w:val="1"/>
          <w:numId w:val="1"/>
        </w:numPr>
        <w:tabs>
          <w:tab w:val="left" w:pos="1699"/>
          <w:tab w:val="left" w:pos="1701"/>
        </w:tabs>
        <w:spacing w:line="336" w:lineRule="auto"/>
        <w:ind w:right="146"/>
        <w:jc w:val="both"/>
        <w:rPr>
          <w:sz w:val="20"/>
        </w:rPr>
      </w:pPr>
      <w:r>
        <w:rPr>
          <w:sz w:val="20"/>
        </w:rPr>
        <w:t>Adjudicación, mediante procedimiento abierto con una pluralidad de criterios de adjudicación, no sujeto a regulación armonizada, del contrato de suministro mediante renting, de 3 furgonetas</w:t>
      </w:r>
      <w:r>
        <w:rPr>
          <w:spacing w:val="-1"/>
          <w:sz w:val="20"/>
        </w:rPr>
        <w:t xml:space="preserve"> </w:t>
      </w:r>
      <w:r>
        <w:rPr>
          <w:sz w:val="20"/>
        </w:rPr>
        <w:t>grupo A</w:t>
      </w:r>
      <w:r>
        <w:rPr>
          <w:spacing w:val="-1"/>
          <w:sz w:val="20"/>
        </w:rPr>
        <w:t xml:space="preserve"> </w:t>
      </w:r>
      <w:r>
        <w:rPr>
          <w:sz w:val="20"/>
        </w:rPr>
        <w:t>y 2</w:t>
      </w:r>
      <w:r>
        <w:rPr>
          <w:spacing w:val="-1"/>
          <w:sz w:val="20"/>
        </w:rPr>
        <w:t xml:space="preserve"> </w:t>
      </w:r>
      <w:r>
        <w:rPr>
          <w:sz w:val="20"/>
        </w:rPr>
        <w:t>furgonetas</w:t>
      </w:r>
      <w:r>
        <w:rPr>
          <w:spacing w:val="-1"/>
          <w:sz w:val="20"/>
        </w:rPr>
        <w:t xml:space="preserve"> </w:t>
      </w:r>
      <w:r>
        <w:rPr>
          <w:sz w:val="20"/>
        </w:rPr>
        <w:t>grupo B, con destino al parque móvil municipal, adscritas</w:t>
      </w:r>
      <w:r>
        <w:rPr>
          <w:spacing w:val="-1"/>
          <w:sz w:val="20"/>
        </w:rPr>
        <w:t xml:space="preserve"> </w:t>
      </w:r>
      <w:r>
        <w:rPr>
          <w:sz w:val="20"/>
        </w:rPr>
        <w:t>a la concejalía de deportes del Ayuntamiento de Las Rozas de Madrid</w:t>
      </w:r>
      <w:r w:rsidR="00ED7707">
        <w:rPr>
          <w:sz w:val="20"/>
        </w:rPr>
        <w:t>. E</w:t>
      </w:r>
      <w:r>
        <w:rPr>
          <w:sz w:val="20"/>
        </w:rPr>
        <w:t>xpte. 10452/2026.</w:t>
      </w:r>
    </w:p>
    <w:p w14:paraId="5338B55C" w14:textId="428CBEA3" w:rsidR="00E31064" w:rsidRDefault="00000000">
      <w:pPr>
        <w:pStyle w:val="Prrafodelista"/>
        <w:numPr>
          <w:ilvl w:val="1"/>
          <w:numId w:val="1"/>
        </w:numPr>
        <w:tabs>
          <w:tab w:val="left" w:pos="1699"/>
          <w:tab w:val="left" w:pos="1701"/>
        </w:tabs>
        <w:spacing w:line="336" w:lineRule="auto"/>
        <w:ind w:right="150"/>
        <w:jc w:val="both"/>
        <w:rPr>
          <w:sz w:val="20"/>
        </w:rPr>
      </w:pPr>
      <w:r>
        <w:rPr>
          <w:sz w:val="20"/>
        </w:rPr>
        <w:t>Finalización del procedimiento de licencia de actividad para piscina comunitaria, sita en calle Fresno, núm. 35bis, por desaparición sobrevenida del objeto de este (89/2006-LC)</w:t>
      </w:r>
      <w:r w:rsidR="00ED7707">
        <w:rPr>
          <w:sz w:val="20"/>
        </w:rPr>
        <w:t>. E</w:t>
      </w:r>
      <w:r>
        <w:rPr>
          <w:sz w:val="20"/>
        </w:rPr>
        <w:t>xpte. 24621/2026.</w:t>
      </w:r>
    </w:p>
    <w:p w14:paraId="41927E69" w14:textId="695D36A8" w:rsidR="00E31064" w:rsidRDefault="00000000">
      <w:pPr>
        <w:pStyle w:val="Prrafodelista"/>
        <w:numPr>
          <w:ilvl w:val="1"/>
          <w:numId w:val="1"/>
        </w:numPr>
        <w:tabs>
          <w:tab w:val="left" w:pos="1699"/>
        </w:tabs>
        <w:ind w:left="1699" w:right="0" w:hanging="280"/>
        <w:jc w:val="both"/>
        <w:rPr>
          <w:sz w:val="20"/>
        </w:rPr>
      </w:pPr>
      <w:r>
        <w:rPr>
          <w:sz w:val="20"/>
        </w:rPr>
        <w:t>Finalización</w:t>
      </w:r>
      <w:r>
        <w:rPr>
          <w:spacing w:val="23"/>
          <w:sz w:val="20"/>
        </w:rPr>
        <w:t xml:space="preserve"> </w:t>
      </w:r>
      <w:r>
        <w:rPr>
          <w:sz w:val="20"/>
        </w:rPr>
        <w:t>del</w:t>
      </w:r>
      <w:r>
        <w:rPr>
          <w:spacing w:val="23"/>
          <w:sz w:val="20"/>
        </w:rPr>
        <w:t xml:space="preserve"> </w:t>
      </w:r>
      <w:r>
        <w:rPr>
          <w:sz w:val="20"/>
        </w:rPr>
        <w:t>procedimiento</w:t>
      </w:r>
      <w:r>
        <w:rPr>
          <w:spacing w:val="23"/>
          <w:sz w:val="20"/>
        </w:rPr>
        <w:t xml:space="preserve"> </w:t>
      </w:r>
      <w:r>
        <w:rPr>
          <w:sz w:val="20"/>
        </w:rPr>
        <w:t>de</w:t>
      </w:r>
      <w:r>
        <w:rPr>
          <w:spacing w:val="24"/>
          <w:sz w:val="20"/>
        </w:rPr>
        <w:t xml:space="preserve"> </w:t>
      </w:r>
      <w:r>
        <w:rPr>
          <w:sz w:val="20"/>
        </w:rPr>
        <w:t>licencia</w:t>
      </w:r>
      <w:r>
        <w:rPr>
          <w:spacing w:val="26"/>
          <w:sz w:val="20"/>
        </w:rPr>
        <w:t xml:space="preserve"> </w:t>
      </w:r>
      <w:r>
        <w:rPr>
          <w:sz w:val="20"/>
        </w:rPr>
        <w:t>de</w:t>
      </w:r>
      <w:r>
        <w:rPr>
          <w:spacing w:val="23"/>
          <w:sz w:val="20"/>
        </w:rPr>
        <w:t xml:space="preserve"> </w:t>
      </w:r>
      <w:r>
        <w:rPr>
          <w:sz w:val="20"/>
        </w:rPr>
        <w:t>actividad</w:t>
      </w:r>
      <w:r>
        <w:rPr>
          <w:spacing w:val="24"/>
          <w:sz w:val="20"/>
        </w:rPr>
        <w:t xml:space="preserve"> </w:t>
      </w:r>
      <w:r>
        <w:rPr>
          <w:sz w:val="20"/>
        </w:rPr>
        <w:t>para</w:t>
      </w:r>
      <w:r>
        <w:rPr>
          <w:spacing w:val="25"/>
          <w:sz w:val="20"/>
        </w:rPr>
        <w:t xml:space="preserve"> </w:t>
      </w:r>
      <w:r>
        <w:rPr>
          <w:sz w:val="20"/>
        </w:rPr>
        <w:t>piscina</w:t>
      </w:r>
      <w:r>
        <w:rPr>
          <w:spacing w:val="24"/>
          <w:sz w:val="20"/>
        </w:rPr>
        <w:t xml:space="preserve"> </w:t>
      </w:r>
      <w:r>
        <w:rPr>
          <w:sz w:val="20"/>
        </w:rPr>
        <w:t>comunitaria,</w:t>
      </w:r>
      <w:r>
        <w:rPr>
          <w:spacing w:val="23"/>
          <w:sz w:val="20"/>
        </w:rPr>
        <w:t xml:space="preserve"> </w:t>
      </w:r>
      <w:r>
        <w:rPr>
          <w:sz w:val="20"/>
        </w:rPr>
        <w:t>sita</w:t>
      </w:r>
      <w:r>
        <w:rPr>
          <w:spacing w:val="24"/>
          <w:sz w:val="20"/>
        </w:rPr>
        <w:t xml:space="preserve"> </w:t>
      </w:r>
      <w:r>
        <w:rPr>
          <w:spacing w:val="-5"/>
          <w:sz w:val="20"/>
        </w:rPr>
        <w:t>en</w:t>
      </w:r>
    </w:p>
    <w:p w14:paraId="2C0862E1" w14:textId="77777777" w:rsidR="00E31064" w:rsidRDefault="00E31064">
      <w:pPr>
        <w:pStyle w:val="Prrafodelista"/>
        <w:rPr>
          <w:sz w:val="20"/>
        </w:rPr>
        <w:sectPr w:rsidR="00E31064">
          <w:pgSz w:w="11910" w:h="16840"/>
          <w:pgMar w:top="1720" w:right="1275" w:bottom="1180" w:left="425" w:header="567" w:footer="996" w:gutter="0"/>
          <w:cols w:space="720"/>
        </w:sectPr>
      </w:pPr>
    </w:p>
    <w:p w14:paraId="58C61852" w14:textId="5DF75B50" w:rsidR="00E31064" w:rsidRDefault="00000000">
      <w:pPr>
        <w:pStyle w:val="Textoindependiente"/>
        <w:spacing w:before="83" w:line="336" w:lineRule="auto"/>
        <w:ind w:right="155" w:firstLine="0"/>
      </w:pPr>
      <w:r>
        <w:rPr>
          <w:noProof/>
        </w:rPr>
        <w:lastRenderedPageBreak/>
        <mc:AlternateContent>
          <mc:Choice Requires="wps">
            <w:drawing>
              <wp:anchor distT="0" distB="0" distL="0" distR="0" simplePos="0" relativeHeight="15734272" behindDoc="0" locked="0" layoutInCell="1" allowOverlap="1" wp14:anchorId="7F455767" wp14:editId="2236F6C4">
                <wp:simplePos x="0" y="0"/>
                <wp:positionH relativeFrom="page">
                  <wp:posOffset>6810898</wp:posOffset>
                </wp:positionH>
                <wp:positionV relativeFrom="page">
                  <wp:posOffset>3891130</wp:posOffset>
                </wp:positionV>
                <wp:extent cx="417830" cy="21151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FF5CE71" w14:textId="77777777" w:rsidR="00E31064" w:rsidRDefault="00000000">
                            <w:pPr>
                              <w:spacing w:before="20" w:line="417" w:lineRule="exact"/>
                              <w:ind w:left="20"/>
                              <w:rPr>
                                <w:rFonts w:ascii="Tahoma"/>
                                <w:sz w:val="36"/>
                              </w:rPr>
                            </w:pPr>
                            <w:r>
                              <w:rPr>
                                <w:rFonts w:ascii="Tahoma"/>
                                <w:spacing w:val="-2"/>
                                <w:sz w:val="36"/>
                              </w:rPr>
                              <w:t>RESOLUCION</w:t>
                            </w:r>
                          </w:p>
                          <w:p w14:paraId="03FD8772"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wps:txbx>
                      <wps:bodyPr vert="vert270" wrap="square" lIns="0" tIns="0" rIns="0" bIns="0" rtlCol="0">
                        <a:noAutofit/>
                      </wps:bodyPr>
                    </wps:wsp>
                  </a:graphicData>
                </a:graphic>
              </wp:anchor>
            </w:drawing>
          </mc:Choice>
          <mc:Fallback>
            <w:pict>
              <v:shape w14:anchorId="7F455767" id="Textbox 16" o:spid="_x0000_s1035" type="#_x0000_t202" style="position:absolute;left:0;text-align:left;margin-left:536.3pt;margin-top:306.4pt;width:32.9pt;height:166.5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HogEAADE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NvwuwyabzbQHkgLrSNh5bi4pe4DTbfh+Gsno+as/+zJ&#10;vrwKp0M8HTanQ0z9I5SFyQo9fNglMLbwubSZ+NBciqJph/Lg//wvVZdN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ZPr/B6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2FF5CE71" w14:textId="77777777" w:rsidR="00E31064" w:rsidRDefault="00000000">
                      <w:pPr>
                        <w:spacing w:before="20" w:line="417" w:lineRule="exact"/>
                        <w:ind w:left="20"/>
                        <w:rPr>
                          <w:rFonts w:ascii="Tahoma"/>
                          <w:sz w:val="36"/>
                        </w:rPr>
                      </w:pPr>
                      <w:r>
                        <w:rPr>
                          <w:rFonts w:ascii="Tahoma"/>
                          <w:spacing w:val="-2"/>
                          <w:sz w:val="36"/>
                        </w:rPr>
                        <w:t>RESOLUCION</w:t>
                      </w:r>
                    </w:p>
                    <w:p w14:paraId="03FD8772"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31A589DB" wp14:editId="36A6696E">
                <wp:simplePos x="0" y="0"/>
                <wp:positionH relativeFrom="page">
                  <wp:posOffset>6966310</wp:posOffset>
                </wp:positionH>
                <wp:positionV relativeFrom="page">
                  <wp:posOffset>6637701</wp:posOffset>
                </wp:positionV>
                <wp:extent cx="263525" cy="31908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65BBA268" w14:textId="5C63CA9E"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CB62AF">
                              <w:rPr>
                                <w:spacing w:val="-2"/>
                                <w:sz w:val="12"/>
                              </w:rPr>
                              <w:t>****************************</w:t>
                            </w:r>
                          </w:p>
                          <w:p w14:paraId="6A526305" w14:textId="77777777" w:rsidR="00E31064"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75AD9E97"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31A589DB" id="Textbox 17" o:spid="_x0000_s1036" type="#_x0000_t202" style="position:absolute;left:0;text-align:left;margin-left:548.55pt;margin-top:522.65pt;width:20.75pt;height:251.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4hW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dqYj7bQHUkMzSOB5VjfEbGR2tty/LmXUXM2fPbk&#10;X56FcxLPyfacxDR8gDIxWaKHd/sExhZC129mQtSYImkeotz53/el6jrqm18A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42OIV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65BBA268" w14:textId="5C63CA9E"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CB62AF">
                        <w:rPr>
                          <w:spacing w:val="-2"/>
                          <w:sz w:val="12"/>
                        </w:rPr>
                        <w:t>****************************</w:t>
                      </w:r>
                    </w:p>
                    <w:p w14:paraId="6A526305" w14:textId="77777777" w:rsidR="00E31064"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75AD9E97"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r>
        <w:t>calle Castillo de Belmonte, núm. 5, por desaparición sobrevenida del objeto de este, (118/2005-LC)</w:t>
      </w:r>
      <w:r w:rsidR="00ED7707">
        <w:t>. E</w:t>
      </w:r>
      <w:r>
        <w:t>xpte. 24619/2026.</w:t>
      </w:r>
    </w:p>
    <w:p w14:paraId="429FDFAD" w14:textId="7AF67E18" w:rsidR="00E31064" w:rsidRDefault="00000000">
      <w:pPr>
        <w:pStyle w:val="Prrafodelista"/>
        <w:numPr>
          <w:ilvl w:val="1"/>
          <w:numId w:val="1"/>
        </w:numPr>
        <w:tabs>
          <w:tab w:val="left" w:pos="1699"/>
          <w:tab w:val="left" w:pos="1701"/>
        </w:tabs>
        <w:spacing w:line="336" w:lineRule="auto"/>
        <w:jc w:val="both"/>
        <w:rPr>
          <w:sz w:val="20"/>
        </w:rPr>
      </w:pPr>
      <w:r>
        <w:rPr>
          <w:sz w:val="20"/>
        </w:rPr>
        <w:t>Finalización del procedimiento de licencia de actividad para piscina comunitaria, sita en calle Espliego, núm. 14bis, por desaparición sobrevenida del objeto de este (113/2004-LC)</w:t>
      </w:r>
      <w:r w:rsidR="00ED7707">
        <w:rPr>
          <w:sz w:val="20"/>
        </w:rPr>
        <w:t>. E</w:t>
      </w:r>
      <w:r>
        <w:rPr>
          <w:sz w:val="20"/>
        </w:rPr>
        <w:t>xpte. 24616/2026.</w:t>
      </w:r>
    </w:p>
    <w:p w14:paraId="0A54BA2E" w14:textId="275D8AE4" w:rsidR="00E31064" w:rsidRDefault="00000000">
      <w:pPr>
        <w:pStyle w:val="Prrafodelista"/>
        <w:numPr>
          <w:ilvl w:val="1"/>
          <w:numId w:val="1"/>
        </w:numPr>
        <w:tabs>
          <w:tab w:val="left" w:pos="1699"/>
          <w:tab w:val="left" w:pos="1701"/>
        </w:tabs>
        <w:spacing w:line="336" w:lineRule="auto"/>
        <w:ind w:right="148"/>
        <w:jc w:val="both"/>
        <w:rPr>
          <w:sz w:val="20"/>
        </w:rPr>
      </w:pPr>
      <w:r>
        <w:rPr>
          <w:sz w:val="20"/>
        </w:rPr>
        <w:t>Finalización del procedimiento de licencia de actividad para piscina comunitaria, sita en calle Castillo de Peñafiel, núm. 5, por desaparición sobrevenida del objeto de este (91/2004-LC)</w:t>
      </w:r>
      <w:r w:rsidR="00ED7707">
        <w:rPr>
          <w:sz w:val="20"/>
        </w:rPr>
        <w:t>.</w:t>
      </w:r>
      <w:r>
        <w:rPr>
          <w:sz w:val="20"/>
        </w:rPr>
        <w:t xml:space="preserve"> </w:t>
      </w:r>
      <w:r w:rsidR="00ED7707">
        <w:rPr>
          <w:sz w:val="20"/>
        </w:rPr>
        <w:t>E</w:t>
      </w:r>
      <w:r>
        <w:rPr>
          <w:sz w:val="20"/>
        </w:rPr>
        <w:t>xpte. 24614/2026.</w:t>
      </w:r>
    </w:p>
    <w:p w14:paraId="6F773161" w14:textId="16E5AA20" w:rsidR="00E31064" w:rsidRDefault="00000000">
      <w:pPr>
        <w:pStyle w:val="Prrafodelista"/>
        <w:numPr>
          <w:ilvl w:val="1"/>
          <w:numId w:val="1"/>
        </w:numPr>
        <w:tabs>
          <w:tab w:val="left" w:pos="1699"/>
          <w:tab w:val="left" w:pos="1701"/>
        </w:tabs>
        <w:spacing w:line="336" w:lineRule="auto"/>
        <w:jc w:val="both"/>
        <w:rPr>
          <w:sz w:val="20"/>
        </w:rPr>
      </w:pPr>
      <w:r>
        <w:rPr>
          <w:sz w:val="20"/>
        </w:rPr>
        <w:t>Finalización del procedimiento de licencia de actividad para piscina comunitaria, sita en calle Chiapas, núm. 2, por desaparición sobrevenida del objeto de este (83/2004-LC)</w:t>
      </w:r>
      <w:r w:rsidR="00ED7707">
        <w:rPr>
          <w:sz w:val="20"/>
        </w:rPr>
        <w:t>. E</w:t>
      </w:r>
      <w:r>
        <w:rPr>
          <w:sz w:val="20"/>
        </w:rPr>
        <w:t xml:space="preserve">xpte. </w:t>
      </w:r>
      <w:r>
        <w:rPr>
          <w:spacing w:val="-2"/>
          <w:sz w:val="20"/>
        </w:rPr>
        <w:t>24607/2026.</w:t>
      </w:r>
    </w:p>
    <w:p w14:paraId="4AAE38B2" w14:textId="0DB85DB4" w:rsidR="00E31064" w:rsidRDefault="00000000">
      <w:pPr>
        <w:pStyle w:val="Prrafodelista"/>
        <w:numPr>
          <w:ilvl w:val="1"/>
          <w:numId w:val="1"/>
        </w:numPr>
        <w:tabs>
          <w:tab w:val="left" w:pos="1699"/>
          <w:tab w:val="left" w:pos="1701"/>
        </w:tabs>
        <w:spacing w:line="336" w:lineRule="auto"/>
        <w:jc w:val="both"/>
        <w:rPr>
          <w:sz w:val="20"/>
        </w:rPr>
      </w:pPr>
      <w:r>
        <w:rPr>
          <w:sz w:val="20"/>
        </w:rPr>
        <w:t>Finalización del procedimiento de licencia de actividad para piscina comunitaria, sita en calle Castillo de Arévalo, núm. 1, por desaparición sobrevenida del objeto de este (77/2004-LC)</w:t>
      </w:r>
      <w:r w:rsidR="00ED7707">
        <w:rPr>
          <w:sz w:val="20"/>
        </w:rPr>
        <w:t>.</w:t>
      </w:r>
      <w:r>
        <w:rPr>
          <w:sz w:val="20"/>
        </w:rPr>
        <w:t xml:space="preserve"> </w:t>
      </w:r>
      <w:r w:rsidR="00ED7707">
        <w:rPr>
          <w:sz w:val="20"/>
        </w:rPr>
        <w:t>E</w:t>
      </w:r>
      <w:r>
        <w:rPr>
          <w:sz w:val="20"/>
        </w:rPr>
        <w:t>xpte. 24600/2026.</w:t>
      </w:r>
    </w:p>
    <w:p w14:paraId="18C1D238" w14:textId="51FDCF60" w:rsidR="00E31064" w:rsidRDefault="00000000">
      <w:pPr>
        <w:pStyle w:val="Prrafodelista"/>
        <w:numPr>
          <w:ilvl w:val="1"/>
          <w:numId w:val="1"/>
        </w:numPr>
        <w:tabs>
          <w:tab w:val="left" w:pos="1699"/>
          <w:tab w:val="left" w:pos="1701"/>
        </w:tabs>
        <w:spacing w:before="1" w:line="336" w:lineRule="auto"/>
        <w:jc w:val="both"/>
        <w:rPr>
          <w:sz w:val="20"/>
        </w:rPr>
      </w:pPr>
      <w:r>
        <w:rPr>
          <w:sz w:val="20"/>
        </w:rPr>
        <w:t>Finalización del procedimiento de licencia de actividad para piscina comunitaria, sita en calle Castillo de Arévalo, núm. 7, por desaparición sobrevenida del objeto de este (43/2004-LC)</w:t>
      </w:r>
      <w:r w:rsidR="00ED7707">
        <w:rPr>
          <w:sz w:val="20"/>
        </w:rPr>
        <w:t>.</w:t>
      </w:r>
      <w:r>
        <w:rPr>
          <w:sz w:val="20"/>
        </w:rPr>
        <w:t xml:space="preserve"> </w:t>
      </w:r>
      <w:r w:rsidR="00ED7707">
        <w:rPr>
          <w:sz w:val="20"/>
        </w:rPr>
        <w:t>E</w:t>
      </w:r>
      <w:r>
        <w:rPr>
          <w:sz w:val="20"/>
        </w:rPr>
        <w:t>xpte. 24594/2026.</w:t>
      </w:r>
    </w:p>
    <w:p w14:paraId="5EAA61BE" w14:textId="7CBC95FC" w:rsidR="00E31064" w:rsidRDefault="00000000">
      <w:pPr>
        <w:pStyle w:val="Prrafodelista"/>
        <w:numPr>
          <w:ilvl w:val="1"/>
          <w:numId w:val="1"/>
        </w:numPr>
        <w:tabs>
          <w:tab w:val="left" w:pos="1699"/>
          <w:tab w:val="left" w:pos="1701"/>
        </w:tabs>
        <w:spacing w:line="336" w:lineRule="auto"/>
        <w:jc w:val="both"/>
        <w:rPr>
          <w:sz w:val="20"/>
        </w:rPr>
      </w:pPr>
      <w:r>
        <w:rPr>
          <w:sz w:val="20"/>
        </w:rPr>
        <w:t>Finalización del procedimiento de licencia de actividad para piscina comunitaria, sita en calle</w:t>
      </w:r>
      <w:r>
        <w:rPr>
          <w:spacing w:val="-4"/>
          <w:sz w:val="20"/>
        </w:rPr>
        <w:t xml:space="preserve"> </w:t>
      </w:r>
      <w:r>
        <w:rPr>
          <w:sz w:val="20"/>
        </w:rPr>
        <w:t>Palenque,</w:t>
      </w:r>
      <w:r>
        <w:rPr>
          <w:spacing w:val="-2"/>
          <w:sz w:val="20"/>
        </w:rPr>
        <w:t xml:space="preserve"> </w:t>
      </w:r>
      <w:r>
        <w:rPr>
          <w:sz w:val="20"/>
        </w:rPr>
        <w:t>núm.</w:t>
      </w:r>
      <w:r>
        <w:rPr>
          <w:spacing w:val="-4"/>
          <w:sz w:val="20"/>
        </w:rPr>
        <w:t xml:space="preserve"> </w:t>
      </w:r>
      <w:r>
        <w:rPr>
          <w:sz w:val="20"/>
        </w:rPr>
        <w:t>1,</w:t>
      </w:r>
      <w:r>
        <w:rPr>
          <w:spacing w:val="-4"/>
          <w:sz w:val="20"/>
        </w:rPr>
        <w:t xml:space="preserve"> </w:t>
      </w:r>
      <w:r>
        <w:rPr>
          <w:sz w:val="20"/>
        </w:rPr>
        <w:t>por</w:t>
      </w:r>
      <w:r>
        <w:rPr>
          <w:spacing w:val="-5"/>
          <w:sz w:val="20"/>
        </w:rPr>
        <w:t xml:space="preserve"> </w:t>
      </w:r>
      <w:r>
        <w:rPr>
          <w:sz w:val="20"/>
        </w:rPr>
        <w:t>desaparición</w:t>
      </w:r>
      <w:r>
        <w:rPr>
          <w:spacing w:val="-2"/>
          <w:sz w:val="20"/>
        </w:rPr>
        <w:t xml:space="preserve"> </w:t>
      </w:r>
      <w:r>
        <w:rPr>
          <w:sz w:val="20"/>
        </w:rPr>
        <w:t>sobrevenida</w:t>
      </w:r>
      <w:r>
        <w:rPr>
          <w:spacing w:val="-2"/>
          <w:sz w:val="20"/>
        </w:rPr>
        <w:t xml:space="preserve"> </w:t>
      </w:r>
      <w:r>
        <w:rPr>
          <w:sz w:val="20"/>
        </w:rPr>
        <w:t>del</w:t>
      </w:r>
      <w:r>
        <w:rPr>
          <w:spacing w:val="-5"/>
          <w:sz w:val="20"/>
        </w:rPr>
        <w:t xml:space="preserve"> </w:t>
      </w:r>
      <w:r>
        <w:rPr>
          <w:sz w:val="20"/>
        </w:rPr>
        <w:t>objeto</w:t>
      </w:r>
      <w:r>
        <w:rPr>
          <w:spacing w:val="-4"/>
          <w:sz w:val="20"/>
        </w:rPr>
        <w:t xml:space="preserve"> </w:t>
      </w:r>
      <w:r>
        <w:rPr>
          <w:sz w:val="20"/>
        </w:rPr>
        <w:t>de</w:t>
      </w:r>
      <w:r>
        <w:rPr>
          <w:spacing w:val="-4"/>
          <w:sz w:val="20"/>
        </w:rPr>
        <w:t xml:space="preserve"> </w:t>
      </w:r>
      <w:r>
        <w:rPr>
          <w:sz w:val="20"/>
        </w:rPr>
        <w:t>este</w:t>
      </w:r>
      <w:r>
        <w:rPr>
          <w:spacing w:val="-4"/>
          <w:sz w:val="20"/>
        </w:rPr>
        <w:t xml:space="preserve"> </w:t>
      </w:r>
      <w:r>
        <w:rPr>
          <w:sz w:val="20"/>
        </w:rPr>
        <w:t>(25/2004-LC)</w:t>
      </w:r>
      <w:r w:rsidR="00ED7707">
        <w:rPr>
          <w:sz w:val="20"/>
        </w:rPr>
        <w:t>.</w:t>
      </w:r>
      <w:r>
        <w:rPr>
          <w:spacing w:val="-4"/>
          <w:sz w:val="20"/>
        </w:rPr>
        <w:t xml:space="preserve"> </w:t>
      </w:r>
      <w:r w:rsidR="00ED7707">
        <w:rPr>
          <w:sz w:val="20"/>
        </w:rPr>
        <w:t>E</w:t>
      </w:r>
      <w:r>
        <w:rPr>
          <w:sz w:val="20"/>
        </w:rPr>
        <w:t xml:space="preserve">xpte. </w:t>
      </w:r>
      <w:r>
        <w:rPr>
          <w:spacing w:val="-2"/>
          <w:sz w:val="20"/>
        </w:rPr>
        <w:t>24401/2026.</w:t>
      </w:r>
    </w:p>
    <w:p w14:paraId="4974A717" w14:textId="6E7A7817" w:rsidR="00E31064" w:rsidRDefault="00000000">
      <w:pPr>
        <w:pStyle w:val="Prrafodelista"/>
        <w:numPr>
          <w:ilvl w:val="1"/>
          <w:numId w:val="1"/>
        </w:numPr>
        <w:tabs>
          <w:tab w:val="left" w:pos="1699"/>
          <w:tab w:val="left" w:pos="1701"/>
        </w:tabs>
        <w:spacing w:line="336" w:lineRule="auto"/>
        <w:ind w:right="148"/>
        <w:jc w:val="both"/>
        <w:rPr>
          <w:sz w:val="20"/>
        </w:rPr>
      </w:pPr>
      <w:r>
        <w:rPr>
          <w:sz w:val="20"/>
        </w:rPr>
        <w:t>Finalización del procedimiento de licencia de actividad para piscina comunitaria, sita en calle Castillo de Arévalo, núm. 4, por desaparición sobrevenida del objeto de este (8/2004-LC)</w:t>
      </w:r>
      <w:r w:rsidR="00ED7707">
        <w:rPr>
          <w:sz w:val="20"/>
        </w:rPr>
        <w:t>.</w:t>
      </w:r>
      <w:r>
        <w:rPr>
          <w:sz w:val="20"/>
        </w:rPr>
        <w:t xml:space="preserve"> </w:t>
      </w:r>
      <w:r w:rsidR="00ED7707">
        <w:rPr>
          <w:sz w:val="20"/>
        </w:rPr>
        <w:t>E</w:t>
      </w:r>
      <w:r>
        <w:rPr>
          <w:sz w:val="20"/>
        </w:rPr>
        <w:t>xpte. 24857/2026.</w:t>
      </w:r>
    </w:p>
    <w:p w14:paraId="1B3AFADE" w14:textId="25A8FA26" w:rsidR="00E31064" w:rsidRDefault="00000000">
      <w:pPr>
        <w:pStyle w:val="Prrafodelista"/>
        <w:numPr>
          <w:ilvl w:val="1"/>
          <w:numId w:val="1"/>
        </w:numPr>
        <w:tabs>
          <w:tab w:val="left" w:pos="1699"/>
          <w:tab w:val="left" w:pos="1701"/>
        </w:tabs>
        <w:spacing w:line="336" w:lineRule="auto"/>
        <w:ind w:right="150"/>
        <w:jc w:val="both"/>
        <w:rPr>
          <w:sz w:val="20"/>
        </w:rPr>
      </w:pPr>
      <w:r>
        <w:rPr>
          <w:sz w:val="20"/>
        </w:rPr>
        <w:t>Finalización del procedimiento de licencia de actividad para piscina comunitaria, sita en calle Perales, s/n, por desaparición sobrevenida del objeto de este (138/2003-LC)</w:t>
      </w:r>
      <w:r w:rsidR="00CB62AF">
        <w:rPr>
          <w:sz w:val="20"/>
        </w:rPr>
        <w:t>.</w:t>
      </w:r>
      <w:r>
        <w:rPr>
          <w:sz w:val="20"/>
        </w:rPr>
        <w:t xml:space="preserve"> </w:t>
      </w:r>
      <w:r w:rsidR="00CB62AF">
        <w:rPr>
          <w:sz w:val="20"/>
        </w:rPr>
        <w:t>E</w:t>
      </w:r>
      <w:r>
        <w:rPr>
          <w:sz w:val="20"/>
        </w:rPr>
        <w:t xml:space="preserve">xpte. </w:t>
      </w:r>
      <w:r>
        <w:rPr>
          <w:spacing w:val="-2"/>
          <w:sz w:val="20"/>
        </w:rPr>
        <w:t>24855/2026.</w:t>
      </w:r>
    </w:p>
    <w:p w14:paraId="40B6E480" w14:textId="5CD467FB" w:rsidR="00E31064" w:rsidRDefault="00000000">
      <w:pPr>
        <w:pStyle w:val="Prrafodelista"/>
        <w:numPr>
          <w:ilvl w:val="1"/>
          <w:numId w:val="1"/>
        </w:numPr>
        <w:tabs>
          <w:tab w:val="left" w:pos="1699"/>
          <w:tab w:val="left" w:pos="1701"/>
        </w:tabs>
        <w:spacing w:line="336" w:lineRule="auto"/>
        <w:jc w:val="both"/>
        <w:rPr>
          <w:sz w:val="20"/>
        </w:rPr>
      </w:pPr>
      <w:r>
        <w:rPr>
          <w:sz w:val="20"/>
        </w:rPr>
        <w:t>Finalización del procedimiento de licencia de actividad para piscina comunitaria, sita en calle Castillo de</w:t>
      </w:r>
      <w:r>
        <w:rPr>
          <w:spacing w:val="-1"/>
          <w:sz w:val="20"/>
        </w:rPr>
        <w:t xml:space="preserve"> </w:t>
      </w:r>
      <w:r>
        <w:rPr>
          <w:sz w:val="20"/>
        </w:rPr>
        <w:t>Arévalo, núm. 9, por desaparición sobrevenida del</w:t>
      </w:r>
      <w:r>
        <w:rPr>
          <w:spacing w:val="-2"/>
          <w:sz w:val="20"/>
        </w:rPr>
        <w:t xml:space="preserve"> </w:t>
      </w:r>
      <w:r>
        <w:rPr>
          <w:sz w:val="20"/>
        </w:rPr>
        <w:t>objeto</w:t>
      </w:r>
      <w:r>
        <w:rPr>
          <w:spacing w:val="-1"/>
          <w:sz w:val="20"/>
        </w:rPr>
        <w:t xml:space="preserve"> </w:t>
      </w:r>
      <w:r>
        <w:rPr>
          <w:sz w:val="20"/>
        </w:rPr>
        <w:t>de</w:t>
      </w:r>
      <w:r>
        <w:rPr>
          <w:spacing w:val="-1"/>
          <w:sz w:val="20"/>
        </w:rPr>
        <w:t xml:space="preserve"> </w:t>
      </w:r>
      <w:r>
        <w:rPr>
          <w:sz w:val="20"/>
        </w:rPr>
        <w:t>este (102/2003-LC)</w:t>
      </w:r>
      <w:r w:rsidR="00CB62AF">
        <w:rPr>
          <w:sz w:val="20"/>
        </w:rPr>
        <w:t>.</w:t>
      </w:r>
      <w:r>
        <w:rPr>
          <w:sz w:val="20"/>
        </w:rPr>
        <w:t xml:space="preserve"> </w:t>
      </w:r>
      <w:r w:rsidR="00CB62AF">
        <w:rPr>
          <w:sz w:val="20"/>
        </w:rPr>
        <w:t>E</w:t>
      </w:r>
      <w:r>
        <w:rPr>
          <w:sz w:val="20"/>
        </w:rPr>
        <w:t>xpte. 24847/2026.</w:t>
      </w:r>
    </w:p>
    <w:p w14:paraId="4368D1C6" w14:textId="2571FBA3" w:rsidR="00E31064" w:rsidRDefault="00000000">
      <w:pPr>
        <w:pStyle w:val="Prrafodelista"/>
        <w:numPr>
          <w:ilvl w:val="1"/>
          <w:numId w:val="1"/>
        </w:numPr>
        <w:tabs>
          <w:tab w:val="left" w:pos="1699"/>
          <w:tab w:val="left" w:pos="1701"/>
        </w:tabs>
        <w:spacing w:line="336" w:lineRule="auto"/>
        <w:ind w:right="150"/>
        <w:jc w:val="both"/>
        <w:rPr>
          <w:sz w:val="20"/>
        </w:rPr>
      </w:pPr>
      <w:r>
        <w:rPr>
          <w:sz w:val="20"/>
        </w:rPr>
        <w:t xml:space="preserve">Concesión de licencia de obras para ejecución de piscina de obra, sita en la calle </w:t>
      </w:r>
      <w:r w:rsidR="00CB62AF">
        <w:rPr>
          <w:sz w:val="20"/>
        </w:rPr>
        <w:t>******************************</w:t>
      </w:r>
      <w:r>
        <w:rPr>
          <w:sz w:val="20"/>
        </w:rPr>
        <w:t xml:space="preserve">, a D. </w:t>
      </w:r>
      <w:r w:rsidR="00CB62AF">
        <w:rPr>
          <w:sz w:val="20"/>
        </w:rPr>
        <w:t>*******</w:t>
      </w:r>
      <w:r>
        <w:rPr>
          <w:sz w:val="20"/>
        </w:rPr>
        <w:t>, según proyecto técnico visado redactado por el ingeniero técnico industrial colegiado núm. 1.031 del Colegio Oficial de ingenieros técnicos industriales de Toledo</w:t>
      </w:r>
      <w:r w:rsidR="00CB62AF">
        <w:rPr>
          <w:sz w:val="20"/>
        </w:rPr>
        <w:t>. E</w:t>
      </w:r>
      <w:r>
        <w:rPr>
          <w:sz w:val="20"/>
        </w:rPr>
        <w:t>xpte. 17569/2026.</w:t>
      </w:r>
    </w:p>
    <w:p w14:paraId="27447984" w14:textId="58B38E58" w:rsidR="00E31064" w:rsidRDefault="00000000">
      <w:pPr>
        <w:pStyle w:val="Prrafodelista"/>
        <w:numPr>
          <w:ilvl w:val="1"/>
          <w:numId w:val="1"/>
        </w:numPr>
        <w:tabs>
          <w:tab w:val="left" w:pos="1699"/>
          <w:tab w:val="left" w:pos="1701"/>
        </w:tabs>
        <w:spacing w:line="336" w:lineRule="auto"/>
        <w:ind w:right="150"/>
        <w:jc w:val="both"/>
        <w:rPr>
          <w:sz w:val="20"/>
        </w:rPr>
      </w:pPr>
      <w:r>
        <w:rPr>
          <w:sz w:val="20"/>
        </w:rPr>
        <w:t xml:space="preserve">Concesión de licencia de obras para ejecución de piscina de obra, sita en la calle </w:t>
      </w:r>
      <w:r w:rsidR="00CB62AF">
        <w:rPr>
          <w:sz w:val="20"/>
        </w:rPr>
        <w:t>**************************</w:t>
      </w:r>
      <w:r>
        <w:rPr>
          <w:sz w:val="20"/>
        </w:rPr>
        <w:t xml:space="preserve">, a D. </w:t>
      </w:r>
      <w:r w:rsidR="00CB62AF">
        <w:rPr>
          <w:sz w:val="20"/>
        </w:rPr>
        <w:t>********</w:t>
      </w:r>
      <w:r>
        <w:rPr>
          <w:sz w:val="20"/>
        </w:rPr>
        <w:t>, según proyecto técnico visado redactado por</w:t>
      </w:r>
      <w:r>
        <w:rPr>
          <w:spacing w:val="-1"/>
          <w:sz w:val="20"/>
        </w:rPr>
        <w:t xml:space="preserve"> </w:t>
      </w:r>
      <w:r>
        <w:rPr>
          <w:sz w:val="20"/>
        </w:rPr>
        <w:t>la arquitecta técnica colegiado núm. 109181 del colegio oficial de aparejadores de Madrid</w:t>
      </w:r>
      <w:r w:rsidR="00CB62AF">
        <w:rPr>
          <w:sz w:val="20"/>
        </w:rPr>
        <w:t>.</w:t>
      </w:r>
      <w:r>
        <w:rPr>
          <w:spacing w:val="40"/>
          <w:sz w:val="20"/>
        </w:rPr>
        <w:t xml:space="preserve"> </w:t>
      </w:r>
      <w:r w:rsidR="00CB62AF">
        <w:rPr>
          <w:sz w:val="20"/>
        </w:rPr>
        <w:t>E</w:t>
      </w:r>
      <w:r>
        <w:rPr>
          <w:sz w:val="20"/>
        </w:rPr>
        <w:t>xpte. 11620/2026.</w:t>
      </w:r>
    </w:p>
    <w:p w14:paraId="08F6759A" w14:textId="3548EF3B" w:rsidR="00E31064" w:rsidRDefault="00000000">
      <w:pPr>
        <w:pStyle w:val="Prrafodelista"/>
        <w:numPr>
          <w:ilvl w:val="1"/>
          <w:numId w:val="1"/>
        </w:numPr>
        <w:tabs>
          <w:tab w:val="left" w:pos="1699"/>
          <w:tab w:val="left" w:pos="1701"/>
        </w:tabs>
        <w:spacing w:line="336" w:lineRule="auto"/>
        <w:ind w:right="156"/>
        <w:jc w:val="both"/>
        <w:rPr>
          <w:sz w:val="20"/>
        </w:rPr>
      </w:pPr>
      <w:r>
        <w:rPr>
          <w:sz w:val="20"/>
        </w:rPr>
        <w:t xml:space="preserve">Concesión de licencia de obras para ejecución de piscina de obra, en vivienda unifamiliar pareada, sita en la calle </w:t>
      </w:r>
      <w:r w:rsidR="00CB62AF">
        <w:rPr>
          <w:sz w:val="20"/>
        </w:rPr>
        <w:t>*******************************</w:t>
      </w:r>
      <w:r>
        <w:rPr>
          <w:sz w:val="20"/>
        </w:rPr>
        <w:t xml:space="preserve">, a D. </w:t>
      </w:r>
      <w:r w:rsidR="00CB62AF">
        <w:rPr>
          <w:sz w:val="20"/>
        </w:rPr>
        <w:t>***********</w:t>
      </w:r>
      <w:r>
        <w:rPr>
          <w:sz w:val="20"/>
        </w:rPr>
        <w:t xml:space="preserve">, según proyecto técnico visado redactado por el arquitecto técnico colegiado núm. 12.877 del </w:t>
      </w:r>
      <w:r w:rsidR="00CB62AF">
        <w:rPr>
          <w:sz w:val="20"/>
        </w:rPr>
        <w:t>c</w:t>
      </w:r>
      <w:r>
        <w:rPr>
          <w:sz w:val="20"/>
        </w:rPr>
        <w:t>olegio Oficial de Aparejadores y Arquitectos Técnicos de Madrid</w:t>
      </w:r>
      <w:r w:rsidR="00CB62AF">
        <w:rPr>
          <w:sz w:val="20"/>
        </w:rPr>
        <w:t>. E</w:t>
      </w:r>
      <w:r>
        <w:rPr>
          <w:sz w:val="20"/>
        </w:rPr>
        <w:t>xpte. 16327/2026.</w:t>
      </w:r>
    </w:p>
    <w:p w14:paraId="720A54B5" w14:textId="77777777" w:rsidR="00E31064" w:rsidRDefault="00000000">
      <w:pPr>
        <w:pStyle w:val="Prrafodelista"/>
        <w:numPr>
          <w:ilvl w:val="1"/>
          <w:numId w:val="1"/>
        </w:numPr>
        <w:tabs>
          <w:tab w:val="left" w:pos="1699"/>
        </w:tabs>
        <w:ind w:left="1699" w:right="0" w:hanging="280"/>
        <w:jc w:val="both"/>
        <w:rPr>
          <w:sz w:val="20"/>
        </w:rPr>
      </w:pPr>
      <w:r>
        <w:rPr>
          <w:sz w:val="20"/>
        </w:rPr>
        <w:t>Concesión</w:t>
      </w:r>
      <w:r>
        <w:rPr>
          <w:spacing w:val="38"/>
          <w:sz w:val="20"/>
        </w:rPr>
        <w:t xml:space="preserve"> </w:t>
      </w:r>
      <w:r>
        <w:rPr>
          <w:sz w:val="20"/>
        </w:rPr>
        <w:t>de</w:t>
      </w:r>
      <w:r>
        <w:rPr>
          <w:spacing w:val="41"/>
          <w:sz w:val="20"/>
        </w:rPr>
        <w:t xml:space="preserve"> </w:t>
      </w:r>
      <w:r>
        <w:rPr>
          <w:sz w:val="20"/>
        </w:rPr>
        <w:t>licencia</w:t>
      </w:r>
      <w:r>
        <w:rPr>
          <w:spacing w:val="40"/>
          <w:sz w:val="20"/>
        </w:rPr>
        <w:t xml:space="preserve"> </w:t>
      </w:r>
      <w:r>
        <w:rPr>
          <w:sz w:val="20"/>
        </w:rPr>
        <w:t>de</w:t>
      </w:r>
      <w:r>
        <w:rPr>
          <w:spacing w:val="41"/>
          <w:sz w:val="20"/>
        </w:rPr>
        <w:t xml:space="preserve"> </w:t>
      </w:r>
      <w:r>
        <w:rPr>
          <w:sz w:val="20"/>
        </w:rPr>
        <w:t>obra</w:t>
      </w:r>
      <w:r>
        <w:rPr>
          <w:spacing w:val="40"/>
          <w:sz w:val="20"/>
        </w:rPr>
        <w:t xml:space="preserve"> </w:t>
      </w:r>
      <w:r>
        <w:rPr>
          <w:sz w:val="20"/>
        </w:rPr>
        <w:t>para</w:t>
      </w:r>
      <w:r>
        <w:rPr>
          <w:spacing w:val="41"/>
          <w:sz w:val="20"/>
        </w:rPr>
        <w:t xml:space="preserve"> </w:t>
      </w:r>
      <w:r>
        <w:rPr>
          <w:sz w:val="20"/>
        </w:rPr>
        <w:t>legalización</w:t>
      </w:r>
      <w:r>
        <w:rPr>
          <w:spacing w:val="40"/>
          <w:sz w:val="20"/>
        </w:rPr>
        <w:t xml:space="preserve"> </w:t>
      </w:r>
      <w:r>
        <w:rPr>
          <w:sz w:val="20"/>
        </w:rPr>
        <w:t>de</w:t>
      </w:r>
      <w:r>
        <w:rPr>
          <w:spacing w:val="41"/>
          <w:sz w:val="20"/>
        </w:rPr>
        <w:t xml:space="preserve"> </w:t>
      </w:r>
      <w:r>
        <w:rPr>
          <w:sz w:val="20"/>
        </w:rPr>
        <w:t>obra</w:t>
      </w:r>
      <w:r>
        <w:rPr>
          <w:spacing w:val="42"/>
          <w:sz w:val="20"/>
        </w:rPr>
        <w:t xml:space="preserve"> </w:t>
      </w:r>
      <w:r>
        <w:rPr>
          <w:sz w:val="20"/>
        </w:rPr>
        <w:t>menor</w:t>
      </w:r>
      <w:r>
        <w:rPr>
          <w:spacing w:val="39"/>
          <w:sz w:val="20"/>
        </w:rPr>
        <w:t xml:space="preserve"> </w:t>
      </w:r>
      <w:r>
        <w:rPr>
          <w:sz w:val="20"/>
        </w:rPr>
        <w:t>consistente</w:t>
      </w:r>
      <w:r>
        <w:rPr>
          <w:spacing w:val="40"/>
          <w:sz w:val="20"/>
        </w:rPr>
        <w:t xml:space="preserve"> </w:t>
      </w:r>
      <w:r>
        <w:rPr>
          <w:sz w:val="20"/>
        </w:rPr>
        <w:t>en</w:t>
      </w:r>
      <w:r>
        <w:rPr>
          <w:spacing w:val="41"/>
          <w:sz w:val="20"/>
        </w:rPr>
        <w:t xml:space="preserve"> </w:t>
      </w:r>
      <w:r>
        <w:rPr>
          <w:sz w:val="20"/>
        </w:rPr>
        <w:t>obras</w:t>
      </w:r>
      <w:r>
        <w:rPr>
          <w:spacing w:val="40"/>
          <w:sz w:val="20"/>
        </w:rPr>
        <w:t xml:space="preserve"> </w:t>
      </w:r>
      <w:r>
        <w:rPr>
          <w:spacing w:val="-5"/>
          <w:sz w:val="20"/>
        </w:rPr>
        <w:t>de</w:t>
      </w:r>
    </w:p>
    <w:p w14:paraId="116093B3" w14:textId="77777777" w:rsidR="00E31064" w:rsidRDefault="00E31064">
      <w:pPr>
        <w:pStyle w:val="Prrafodelista"/>
        <w:rPr>
          <w:sz w:val="20"/>
        </w:rPr>
        <w:sectPr w:rsidR="00E31064">
          <w:pgSz w:w="11910" w:h="16840"/>
          <w:pgMar w:top="1720" w:right="1275" w:bottom="1180" w:left="425" w:header="567" w:footer="996" w:gutter="0"/>
          <w:cols w:space="720"/>
        </w:sectPr>
      </w:pPr>
    </w:p>
    <w:p w14:paraId="410EFBE4" w14:textId="1406C565" w:rsidR="00E31064" w:rsidRDefault="00000000">
      <w:pPr>
        <w:pStyle w:val="Textoindependiente"/>
        <w:spacing w:before="83" w:line="336" w:lineRule="auto"/>
        <w:ind w:right="151" w:firstLine="0"/>
      </w:pPr>
      <w:r>
        <w:rPr>
          <w:noProof/>
        </w:rPr>
        <w:lastRenderedPageBreak/>
        <mc:AlternateContent>
          <mc:Choice Requires="wps">
            <w:drawing>
              <wp:anchor distT="0" distB="0" distL="0" distR="0" simplePos="0" relativeHeight="15735296" behindDoc="0" locked="0" layoutInCell="1" allowOverlap="1" wp14:anchorId="292776C1" wp14:editId="6A03A320">
                <wp:simplePos x="0" y="0"/>
                <wp:positionH relativeFrom="page">
                  <wp:posOffset>6810898</wp:posOffset>
                </wp:positionH>
                <wp:positionV relativeFrom="page">
                  <wp:posOffset>3891130</wp:posOffset>
                </wp:positionV>
                <wp:extent cx="417830" cy="21151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33681872" w14:textId="77777777" w:rsidR="00E31064" w:rsidRDefault="00000000">
                            <w:pPr>
                              <w:spacing w:before="20" w:line="417" w:lineRule="exact"/>
                              <w:ind w:left="20"/>
                              <w:rPr>
                                <w:rFonts w:ascii="Tahoma"/>
                                <w:sz w:val="36"/>
                              </w:rPr>
                            </w:pPr>
                            <w:r>
                              <w:rPr>
                                <w:rFonts w:ascii="Tahoma"/>
                                <w:spacing w:val="-2"/>
                                <w:sz w:val="36"/>
                              </w:rPr>
                              <w:t>RESOLUCION</w:t>
                            </w:r>
                          </w:p>
                          <w:p w14:paraId="3B7E9499"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wps:txbx>
                      <wps:bodyPr vert="vert270" wrap="square" lIns="0" tIns="0" rIns="0" bIns="0" rtlCol="0">
                        <a:noAutofit/>
                      </wps:bodyPr>
                    </wps:wsp>
                  </a:graphicData>
                </a:graphic>
              </wp:anchor>
            </w:drawing>
          </mc:Choice>
          <mc:Fallback>
            <w:pict>
              <v:shape w14:anchorId="292776C1" id="Textbox 18" o:spid="_x0000_s1037" type="#_x0000_t202" style="position:absolute;left:0;text-align:left;margin-left:536.3pt;margin-top:306.4pt;width:32.9pt;height:166.5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nV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lVHz1QbaA4mhfSSwHBd31H6g8TYcf+1k1Jz1Xz35&#10;l3fhdIinw+Z0iKn/BGVjskQPH3c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w0tJ1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33681872" w14:textId="77777777" w:rsidR="00E31064" w:rsidRDefault="00000000">
                      <w:pPr>
                        <w:spacing w:before="20" w:line="417" w:lineRule="exact"/>
                        <w:ind w:left="20"/>
                        <w:rPr>
                          <w:rFonts w:ascii="Tahoma"/>
                          <w:sz w:val="36"/>
                        </w:rPr>
                      </w:pPr>
                      <w:r>
                        <w:rPr>
                          <w:rFonts w:ascii="Tahoma"/>
                          <w:spacing w:val="-2"/>
                          <w:sz w:val="36"/>
                        </w:rPr>
                        <w:t>RESOLUCION</w:t>
                      </w:r>
                    </w:p>
                    <w:p w14:paraId="3B7E9499"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2895FABD" wp14:editId="1CC0DEA8">
                <wp:simplePos x="0" y="0"/>
                <wp:positionH relativeFrom="page">
                  <wp:posOffset>6966310</wp:posOffset>
                </wp:positionH>
                <wp:positionV relativeFrom="page">
                  <wp:posOffset>6637701</wp:posOffset>
                </wp:positionV>
                <wp:extent cx="263525" cy="31908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59C2DD22" w14:textId="1EFDDED7"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CB62AF">
                              <w:rPr>
                                <w:spacing w:val="-2"/>
                                <w:sz w:val="12"/>
                              </w:rPr>
                              <w:t>****************************</w:t>
                            </w:r>
                          </w:p>
                          <w:p w14:paraId="23AA4563" w14:textId="77777777" w:rsidR="00E31064"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56349DE3"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2895FABD" id="Textbox 19" o:spid="_x0000_s1038" type="#_x0000_t202" style="position:absolute;left:0;text-align:left;margin-left:548.55pt;margin-top:522.65pt;width:20.75pt;height:251.2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1s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WfUfLSF7khiaB4JLMf6joiN1N6W48+9jJqz4bMn&#10;//IsnJN4TrbnJKbhA5SJyRI9vNsnMLYQun4zE6LGFEnzEOXO/74vVddR3/wC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szNbK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59C2DD22" w14:textId="1EFDDED7"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CB62AF">
                        <w:rPr>
                          <w:spacing w:val="-2"/>
                          <w:sz w:val="12"/>
                        </w:rPr>
                        <w:t>****************************</w:t>
                      </w:r>
                    </w:p>
                    <w:p w14:paraId="23AA4563" w14:textId="77777777" w:rsidR="00E31064"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56349DE3"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r>
        <w:t xml:space="preserve">demolición y adaptación de vallado, sita en la calle </w:t>
      </w:r>
      <w:r w:rsidR="00CB62AF">
        <w:t>**********************************.</w:t>
      </w:r>
      <w:r>
        <w:t xml:space="preserve"> </w:t>
      </w:r>
      <w:r w:rsidR="00CB62AF">
        <w:t>E</w:t>
      </w:r>
      <w:r>
        <w:t>xpte. 16406/2026.</w:t>
      </w:r>
    </w:p>
    <w:p w14:paraId="76E226B4" w14:textId="5020F17B" w:rsidR="00E31064" w:rsidRDefault="00000000">
      <w:pPr>
        <w:pStyle w:val="Prrafodelista"/>
        <w:numPr>
          <w:ilvl w:val="1"/>
          <w:numId w:val="1"/>
        </w:numPr>
        <w:tabs>
          <w:tab w:val="left" w:pos="1699"/>
          <w:tab w:val="left" w:pos="1701"/>
        </w:tabs>
        <w:spacing w:line="336" w:lineRule="auto"/>
        <w:ind w:right="148"/>
        <w:jc w:val="both"/>
        <w:rPr>
          <w:sz w:val="20"/>
        </w:rPr>
      </w:pPr>
      <w:r>
        <w:rPr>
          <w:sz w:val="20"/>
        </w:rPr>
        <w:t>Concesión de licencia de obra para legalización de obra menor consistente en instalación solar fotovoltaica para autoconsumo con excedentes con 244 placas solares sobre cubierta plana de edificio de uso terciario (NO RESIDENCIAL), sita en la calle Dublin, núm. 1, Edificio Sevilla, de Las Rozas de Madrid</w:t>
      </w:r>
      <w:r w:rsidR="00CB62AF">
        <w:rPr>
          <w:sz w:val="20"/>
        </w:rPr>
        <w:t>. E</w:t>
      </w:r>
      <w:r>
        <w:rPr>
          <w:sz w:val="20"/>
        </w:rPr>
        <w:t>xpte. 12046/2026.</w:t>
      </w:r>
    </w:p>
    <w:p w14:paraId="5CF3AF2A" w14:textId="2F81F436" w:rsidR="00E31064" w:rsidRDefault="00000000">
      <w:pPr>
        <w:pStyle w:val="Prrafodelista"/>
        <w:numPr>
          <w:ilvl w:val="1"/>
          <w:numId w:val="1"/>
        </w:numPr>
        <w:tabs>
          <w:tab w:val="left" w:pos="1699"/>
          <w:tab w:val="left" w:pos="1701"/>
        </w:tabs>
        <w:spacing w:line="336" w:lineRule="auto"/>
        <w:ind w:right="153"/>
        <w:jc w:val="both"/>
        <w:rPr>
          <w:sz w:val="20"/>
        </w:rPr>
      </w:pPr>
      <w:r>
        <w:rPr>
          <w:sz w:val="20"/>
        </w:rPr>
        <w:t xml:space="preserve">Denegación de otorgamiento de licencia urbanística para obras de acondicionamiento y reforma en local para cambio de uso a vivienda, sita en la calle </w:t>
      </w:r>
      <w:r w:rsidR="00CB62AF">
        <w:rPr>
          <w:sz w:val="20"/>
        </w:rPr>
        <w:t>******************************.</w:t>
      </w:r>
      <w:r>
        <w:rPr>
          <w:sz w:val="20"/>
        </w:rPr>
        <w:t xml:space="preserve"> </w:t>
      </w:r>
      <w:r w:rsidR="00CB62AF">
        <w:rPr>
          <w:sz w:val="20"/>
        </w:rPr>
        <w:t>E</w:t>
      </w:r>
      <w:r>
        <w:rPr>
          <w:sz w:val="20"/>
        </w:rPr>
        <w:t>xpte. 3852/2024.</w:t>
      </w:r>
    </w:p>
    <w:p w14:paraId="0B93CE21" w14:textId="30164BD9" w:rsidR="00E31064" w:rsidRDefault="00000000">
      <w:pPr>
        <w:pStyle w:val="Prrafodelista"/>
        <w:numPr>
          <w:ilvl w:val="1"/>
          <w:numId w:val="1"/>
        </w:numPr>
        <w:tabs>
          <w:tab w:val="left" w:pos="1699"/>
          <w:tab w:val="left" w:pos="1701"/>
        </w:tabs>
        <w:spacing w:line="336" w:lineRule="auto"/>
        <w:ind w:right="158"/>
        <w:jc w:val="both"/>
        <w:rPr>
          <w:sz w:val="20"/>
        </w:rPr>
      </w:pPr>
      <w:r>
        <w:rPr>
          <w:sz w:val="20"/>
        </w:rPr>
        <w:t xml:space="preserve">Declarar la caducidad del expediente relativo a la solicitud de licencia de obra mayor para apertura de huecos en muro de carga en vivienda unifamiliar aislada, sita en la calle </w:t>
      </w:r>
      <w:r w:rsidR="00CB62AF">
        <w:rPr>
          <w:sz w:val="20"/>
        </w:rPr>
        <w:t>**************************************</w:t>
      </w:r>
      <w:r>
        <w:rPr>
          <w:sz w:val="20"/>
        </w:rPr>
        <w:t>, procediendo al archivo de las presentes actuaciones</w:t>
      </w:r>
      <w:r w:rsidR="00CB62AF">
        <w:rPr>
          <w:sz w:val="20"/>
        </w:rPr>
        <w:t>.</w:t>
      </w:r>
      <w:r>
        <w:rPr>
          <w:sz w:val="20"/>
        </w:rPr>
        <w:t xml:space="preserve"> </w:t>
      </w:r>
      <w:r w:rsidR="00CB62AF">
        <w:rPr>
          <w:sz w:val="20"/>
        </w:rPr>
        <w:t>E</w:t>
      </w:r>
      <w:r>
        <w:rPr>
          <w:sz w:val="20"/>
        </w:rPr>
        <w:t>xpte. 35340/2024.</w:t>
      </w:r>
    </w:p>
    <w:p w14:paraId="405782BB" w14:textId="7330F7FB" w:rsidR="00E31064" w:rsidRDefault="00000000">
      <w:pPr>
        <w:pStyle w:val="Prrafodelista"/>
        <w:numPr>
          <w:ilvl w:val="1"/>
          <w:numId w:val="1"/>
        </w:numPr>
        <w:tabs>
          <w:tab w:val="left" w:pos="1699"/>
          <w:tab w:val="left" w:pos="1701"/>
        </w:tabs>
        <w:spacing w:before="1" w:line="336" w:lineRule="auto"/>
        <w:ind w:right="151"/>
        <w:jc w:val="both"/>
        <w:rPr>
          <w:sz w:val="20"/>
        </w:rPr>
      </w:pPr>
      <w:r>
        <w:rPr>
          <w:sz w:val="20"/>
        </w:rPr>
        <w:t xml:space="preserve">Finalización del procedimiento de comprobación, dictando acto de conformidad de la declaración responsable de primera ocupación de vivienda unifamiliar aislada y piscina, sita en calle </w:t>
      </w:r>
      <w:r w:rsidR="00CB62AF">
        <w:rPr>
          <w:sz w:val="20"/>
        </w:rPr>
        <w:t>******************************.</w:t>
      </w:r>
      <w:r>
        <w:rPr>
          <w:sz w:val="20"/>
        </w:rPr>
        <w:t xml:space="preserve"> </w:t>
      </w:r>
      <w:r w:rsidR="00CB62AF">
        <w:rPr>
          <w:sz w:val="20"/>
        </w:rPr>
        <w:t>E</w:t>
      </w:r>
      <w:r>
        <w:rPr>
          <w:sz w:val="20"/>
        </w:rPr>
        <w:t>xpte. 60567/2024.</w:t>
      </w:r>
    </w:p>
    <w:p w14:paraId="783F295B" w14:textId="79C872A0" w:rsidR="00E31064" w:rsidRDefault="00000000">
      <w:pPr>
        <w:pStyle w:val="Prrafodelista"/>
        <w:numPr>
          <w:ilvl w:val="1"/>
          <w:numId w:val="1"/>
        </w:numPr>
        <w:tabs>
          <w:tab w:val="left" w:pos="1699"/>
          <w:tab w:val="left" w:pos="1701"/>
        </w:tabs>
        <w:spacing w:line="336" w:lineRule="auto"/>
        <w:ind w:right="149"/>
        <w:jc w:val="both"/>
        <w:rPr>
          <w:sz w:val="20"/>
        </w:rPr>
      </w:pPr>
      <w:r>
        <w:rPr>
          <w:sz w:val="20"/>
        </w:rPr>
        <w:t xml:space="preserve">Desestimación del recurso potestativo de reposición interpuestos por D. </w:t>
      </w:r>
      <w:r w:rsidR="00CB62AF">
        <w:rPr>
          <w:sz w:val="20"/>
        </w:rPr>
        <w:t>*******,</w:t>
      </w:r>
      <w:r>
        <w:rPr>
          <w:sz w:val="20"/>
        </w:rPr>
        <w:t xml:space="preserve"> contra el acuerdo de Junta de Gobierno Local, se ordenó la paralización de obras ejecutadas en el espacio libre exterior de la vivienda, sita en la calle </w:t>
      </w:r>
      <w:r w:rsidR="00CB62AF">
        <w:rPr>
          <w:sz w:val="20"/>
        </w:rPr>
        <w:t>**********************************.</w:t>
      </w:r>
      <w:r>
        <w:rPr>
          <w:sz w:val="20"/>
        </w:rPr>
        <w:t xml:space="preserve"> </w:t>
      </w:r>
      <w:r w:rsidR="00CB62AF">
        <w:rPr>
          <w:sz w:val="20"/>
        </w:rPr>
        <w:t>E</w:t>
      </w:r>
      <w:r>
        <w:rPr>
          <w:sz w:val="20"/>
        </w:rPr>
        <w:t>xpte. 11331/2026.</w:t>
      </w:r>
    </w:p>
    <w:p w14:paraId="2A2277B4" w14:textId="1CA9C1BA" w:rsidR="00E31064" w:rsidRDefault="00000000">
      <w:pPr>
        <w:pStyle w:val="Prrafodelista"/>
        <w:numPr>
          <w:ilvl w:val="1"/>
          <w:numId w:val="1"/>
        </w:numPr>
        <w:tabs>
          <w:tab w:val="left" w:pos="1699"/>
          <w:tab w:val="left" w:pos="1701"/>
        </w:tabs>
        <w:spacing w:line="336" w:lineRule="auto"/>
        <w:ind w:right="148"/>
        <w:jc w:val="both"/>
        <w:rPr>
          <w:sz w:val="20"/>
        </w:rPr>
      </w:pPr>
      <w:r>
        <w:rPr>
          <w:sz w:val="20"/>
        </w:rPr>
        <w:t>Modificación</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licencia concedida por</w:t>
      </w:r>
      <w:r>
        <w:rPr>
          <w:spacing w:val="-3"/>
          <w:sz w:val="20"/>
        </w:rPr>
        <w:t xml:space="preserve"> </w:t>
      </w:r>
      <w:r>
        <w:rPr>
          <w:sz w:val="20"/>
        </w:rPr>
        <w:t>acuerdo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Junta</w:t>
      </w:r>
      <w:r>
        <w:rPr>
          <w:spacing w:val="-2"/>
          <w:sz w:val="20"/>
        </w:rPr>
        <w:t xml:space="preserve"> </w:t>
      </w:r>
      <w:r>
        <w:rPr>
          <w:sz w:val="20"/>
        </w:rPr>
        <w:t>de</w:t>
      </w:r>
      <w:r>
        <w:rPr>
          <w:spacing w:val="-3"/>
          <w:sz w:val="20"/>
        </w:rPr>
        <w:t xml:space="preserve"> </w:t>
      </w:r>
      <w:r>
        <w:rPr>
          <w:sz w:val="20"/>
        </w:rPr>
        <w:t>Gobierno</w:t>
      </w:r>
      <w:r>
        <w:rPr>
          <w:spacing w:val="-2"/>
          <w:sz w:val="20"/>
        </w:rPr>
        <w:t xml:space="preserve"> </w:t>
      </w:r>
      <w:r>
        <w:rPr>
          <w:sz w:val="20"/>
        </w:rPr>
        <w:t>Local</w:t>
      </w:r>
      <w:r>
        <w:rPr>
          <w:spacing w:val="-3"/>
          <w:sz w:val="20"/>
        </w:rPr>
        <w:t xml:space="preserve"> </w:t>
      </w:r>
      <w:r>
        <w:rPr>
          <w:sz w:val="20"/>
        </w:rPr>
        <w:t>de</w:t>
      </w:r>
      <w:r>
        <w:rPr>
          <w:spacing w:val="-1"/>
          <w:sz w:val="20"/>
        </w:rPr>
        <w:t xml:space="preserve"> </w:t>
      </w:r>
      <w:r>
        <w:rPr>
          <w:sz w:val="20"/>
        </w:rPr>
        <w:t>6</w:t>
      </w:r>
      <w:r>
        <w:rPr>
          <w:spacing w:val="-3"/>
          <w:sz w:val="20"/>
        </w:rPr>
        <w:t xml:space="preserve"> </w:t>
      </w:r>
      <w:r>
        <w:rPr>
          <w:sz w:val="20"/>
        </w:rPr>
        <w:t>de</w:t>
      </w:r>
      <w:r>
        <w:rPr>
          <w:spacing w:val="-2"/>
          <w:sz w:val="20"/>
        </w:rPr>
        <w:t xml:space="preserve"> </w:t>
      </w:r>
      <w:r>
        <w:rPr>
          <w:sz w:val="20"/>
        </w:rPr>
        <w:t>junio de 2025</w:t>
      </w:r>
      <w:r w:rsidR="00CB62AF">
        <w:rPr>
          <w:sz w:val="20"/>
        </w:rPr>
        <w:t>,</w:t>
      </w:r>
      <w:r>
        <w:rPr>
          <w:sz w:val="20"/>
        </w:rPr>
        <w:t xml:space="preserve"> en expediente 5452/2025</w:t>
      </w:r>
      <w:r w:rsidR="00CB62AF">
        <w:rPr>
          <w:sz w:val="20"/>
        </w:rPr>
        <w:t>,</w:t>
      </w:r>
      <w:r>
        <w:rPr>
          <w:sz w:val="20"/>
        </w:rPr>
        <w:t xml:space="preserve"> para cambio de uso de nave industrial a dotacional deportivo, e implantación de actividad de gimnasio con obras de acondicionamiento general, exteriores y reestructuración puntual, sita en la calle Belgrado, núm. 6, P.I. Európolis, Las Rozas de Madrid</w:t>
      </w:r>
      <w:r w:rsidR="00CB62AF">
        <w:rPr>
          <w:sz w:val="20"/>
        </w:rPr>
        <w:t>. E</w:t>
      </w:r>
      <w:r>
        <w:rPr>
          <w:sz w:val="20"/>
        </w:rPr>
        <w:t>xpte. 29682/2025.</w:t>
      </w:r>
    </w:p>
    <w:p w14:paraId="075700BF" w14:textId="19449CE6" w:rsidR="00E31064" w:rsidRDefault="00000000">
      <w:pPr>
        <w:pStyle w:val="Prrafodelista"/>
        <w:numPr>
          <w:ilvl w:val="1"/>
          <w:numId w:val="1"/>
        </w:numPr>
        <w:tabs>
          <w:tab w:val="left" w:pos="1699"/>
          <w:tab w:val="left" w:pos="1701"/>
        </w:tabs>
        <w:spacing w:line="336" w:lineRule="auto"/>
        <w:ind w:right="148"/>
        <w:jc w:val="both"/>
        <w:rPr>
          <w:sz w:val="20"/>
        </w:rPr>
      </w:pPr>
      <w:r>
        <w:rPr>
          <w:sz w:val="20"/>
        </w:rPr>
        <w:t xml:space="preserve">Concesión de licencia urbanística para la demolición de pista de tenis y aljibe existentes, obras de acondicionamiento de parcela, obras de construcción de nueva piscina y sustitución de piscina existente, y obras de mejora de la eficiencia energética en la vivienda, sita en la calle </w:t>
      </w:r>
      <w:r w:rsidR="00CB62AF">
        <w:rPr>
          <w:sz w:val="20"/>
        </w:rPr>
        <w:t>************************************</w:t>
      </w:r>
      <w:r>
        <w:rPr>
          <w:sz w:val="20"/>
        </w:rPr>
        <w:t>, según proyectos técnico de demolición y de obras de edificación redactado por el arquitecto colegiado núm. 7.772 COAM</w:t>
      </w:r>
      <w:r w:rsidR="00CB62AF">
        <w:rPr>
          <w:sz w:val="20"/>
        </w:rPr>
        <w:t>.</w:t>
      </w:r>
      <w:r>
        <w:rPr>
          <w:sz w:val="20"/>
        </w:rPr>
        <w:t xml:space="preserve"> </w:t>
      </w:r>
      <w:r w:rsidR="00CB62AF">
        <w:rPr>
          <w:sz w:val="20"/>
        </w:rPr>
        <w:t>E</w:t>
      </w:r>
      <w:r>
        <w:rPr>
          <w:sz w:val="20"/>
        </w:rPr>
        <w:t>xpte. 40498/2025.</w:t>
      </w:r>
    </w:p>
    <w:p w14:paraId="2FC45663" w14:textId="67E978D9" w:rsidR="00E31064" w:rsidRDefault="00000000">
      <w:pPr>
        <w:pStyle w:val="Prrafodelista"/>
        <w:numPr>
          <w:ilvl w:val="1"/>
          <w:numId w:val="1"/>
        </w:numPr>
        <w:tabs>
          <w:tab w:val="left" w:pos="1699"/>
          <w:tab w:val="left" w:pos="1701"/>
        </w:tabs>
        <w:spacing w:line="336" w:lineRule="auto"/>
        <w:ind w:right="146"/>
        <w:jc w:val="both"/>
        <w:rPr>
          <w:sz w:val="20"/>
        </w:rPr>
      </w:pPr>
      <w:r>
        <w:rPr>
          <w:sz w:val="20"/>
        </w:rPr>
        <w:t>Concesión de licencia urbanística de obras, para la construcción de cinco viviendas unifamiliares adosadas, sita en el Camino de Tomillarón, núm. 190-192, de Las Rozas de Madrid, según proyecto técnico de obras de edificación redactado por el arquitecto colegiado, núm. 6.762 COAM</w:t>
      </w:r>
      <w:r w:rsidR="00CB62AF">
        <w:rPr>
          <w:sz w:val="20"/>
        </w:rPr>
        <w:t>. E</w:t>
      </w:r>
      <w:r>
        <w:rPr>
          <w:sz w:val="20"/>
        </w:rPr>
        <w:t>xpte. 25332/2025.</w:t>
      </w:r>
    </w:p>
    <w:p w14:paraId="1A32D3E2" w14:textId="14B0FE5D" w:rsidR="00E31064" w:rsidRDefault="00000000">
      <w:pPr>
        <w:pStyle w:val="Prrafodelista"/>
        <w:numPr>
          <w:ilvl w:val="1"/>
          <w:numId w:val="1"/>
        </w:numPr>
        <w:tabs>
          <w:tab w:val="left" w:pos="1699"/>
          <w:tab w:val="left" w:pos="1701"/>
        </w:tabs>
        <w:spacing w:line="336" w:lineRule="auto"/>
        <w:ind w:right="153"/>
        <w:jc w:val="both"/>
        <w:rPr>
          <w:sz w:val="20"/>
        </w:rPr>
      </w:pPr>
      <w:r>
        <w:rPr>
          <w:sz w:val="20"/>
        </w:rPr>
        <w:t xml:space="preserve">Concesión de licencia urbanística para la demolición de la vivienda unifamiliar entre medianeras y la construcción de edificio para cuatro viviendas y cuatro plazas de garaje, sita en la calle </w:t>
      </w:r>
      <w:r w:rsidR="00CB62AF">
        <w:rPr>
          <w:sz w:val="20"/>
        </w:rPr>
        <w:t>**************************.</w:t>
      </w:r>
      <w:r>
        <w:rPr>
          <w:sz w:val="20"/>
        </w:rPr>
        <w:t xml:space="preserve"> </w:t>
      </w:r>
      <w:r w:rsidR="00CB62AF">
        <w:rPr>
          <w:sz w:val="20"/>
        </w:rPr>
        <w:t>E</w:t>
      </w:r>
      <w:r>
        <w:rPr>
          <w:sz w:val="20"/>
        </w:rPr>
        <w:t>xpte. 7858/2024.</w:t>
      </w:r>
    </w:p>
    <w:p w14:paraId="2AF73642" w14:textId="1E4BBBF2" w:rsidR="00E31064" w:rsidRDefault="00000000">
      <w:pPr>
        <w:pStyle w:val="Prrafodelista"/>
        <w:numPr>
          <w:ilvl w:val="1"/>
          <w:numId w:val="1"/>
        </w:numPr>
        <w:tabs>
          <w:tab w:val="left" w:pos="1699"/>
          <w:tab w:val="left" w:pos="1701"/>
        </w:tabs>
        <w:spacing w:line="336" w:lineRule="auto"/>
        <w:ind w:right="150"/>
        <w:jc w:val="both"/>
        <w:rPr>
          <w:sz w:val="20"/>
        </w:rPr>
      </w:pPr>
      <w:r>
        <w:rPr>
          <w:sz w:val="20"/>
        </w:rPr>
        <w:t>Inadmisión de recurso de reposición contra el Acuerdo de la Junta de Gobierno, de 10 de octubre de 2025, manteniendo la denegación de licencia urbanística para la construcción de un edificio de siete viviendas y siete trasteros, sita en la calle Colonia El Parral, núm. 6, de</w:t>
      </w:r>
      <w:r>
        <w:rPr>
          <w:spacing w:val="40"/>
          <w:sz w:val="20"/>
        </w:rPr>
        <w:t xml:space="preserve"> </w:t>
      </w:r>
      <w:r>
        <w:rPr>
          <w:sz w:val="20"/>
        </w:rPr>
        <w:t>Las Rozas de Madrid</w:t>
      </w:r>
      <w:r w:rsidR="00CB62AF">
        <w:rPr>
          <w:sz w:val="20"/>
        </w:rPr>
        <w:t>. E</w:t>
      </w:r>
      <w:r>
        <w:rPr>
          <w:sz w:val="20"/>
        </w:rPr>
        <w:t>xpte. 2261/2024.</w:t>
      </w:r>
    </w:p>
    <w:p w14:paraId="68E93B72" w14:textId="77777777" w:rsidR="00E31064" w:rsidRDefault="00E31064">
      <w:pPr>
        <w:pStyle w:val="Prrafodelista"/>
        <w:spacing w:line="336" w:lineRule="auto"/>
        <w:rPr>
          <w:sz w:val="20"/>
        </w:rPr>
        <w:sectPr w:rsidR="00E31064">
          <w:pgSz w:w="11910" w:h="16840"/>
          <w:pgMar w:top="1720" w:right="1275" w:bottom="1180" w:left="425" w:header="567" w:footer="996" w:gutter="0"/>
          <w:cols w:space="720"/>
        </w:sectPr>
      </w:pPr>
    </w:p>
    <w:p w14:paraId="569A6A77" w14:textId="1BACEDCE" w:rsidR="00E31064" w:rsidRDefault="00000000">
      <w:pPr>
        <w:pStyle w:val="Prrafodelista"/>
        <w:numPr>
          <w:ilvl w:val="1"/>
          <w:numId w:val="1"/>
        </w:numPr>
        <w:tabs>
          <w:tab w:val="left" w:pos="1699"/>
          <w:tab w:val="left" w:pos="1701"/>
        </w:tabs>
        <w:spacing w:before="83" w:line="336" w:lineRule="auto"/>
        <w:ind w:right="155"/>
        <w:jc w:val="both"/>
        <w:rPr>
          <w:sz w:val="20"/>
        </w:rPr>
      </w:pPr>
      <w:r>
        <w:rPr>
          <w:noProof/>
          <w:sz w:val="20"/>
        </w:rPr>
        <w:lastRenderedPageBreak/>
        <mc:AlternateContent>
          <mc:Choice Requires="wps">
            <w:drawing>
              <wp:anchor distT="0" distB="0" distL="0" distR="0" simplePos="0" relativeHeight="15736320" behindDoc="0" locked="0" layoutInCell="1" allowOverlap="1" wp14:anchorId="2E2A9D23" wp14:editId="33DB13D8">
                <wp:simplePos x="0" y="0"/>
                <wp:positionH relativeFrom="page">
                  <wp:posOffset>6810898</wp:posOffset>
                </wp:positionH>
                <wp:positionV relativeFrom="page">
                  <wp:posOffset>3891130</wp:posOffset>
                </wp:positionV>
                <wp:extent cx="417830" cy="21151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1B1D4392" w14:textId="77777777" w:rsidR="00E31064" w:rsidRDefault="00000000">
                            <w:pPr>
                              <w:spacing w:before="20" w:line="417" w:lineRule="exact"/>
                              <w:ind w:left="20"/>
                              <w:rPr>
                                <w:rFonts w:ascii="Tahoma"/>
                                <w:sz w:val="36"/>
                              </w:rPr>
                            </w:pPr>
                            <w:r>
                              <w:rPr>
                                <w:rFonts w:ascii="Tahoma"/>
                                <w:spacing w:val="-2"/>
                                <w:sz w:val="36"/>
                              </w:rPr>
                              <w:t>RESOLUCION</w:t>
                            </w:r>
                          </w:p>
                          <w:p w14:paraId="4CB5F122"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wps:txbx>
                      <wps:bodyPr vert="vert270" wrap="square" lIns="0" tIns="0" rIns="0" bIns="0" rtlCol="0">
                        <a:noAutofit/>
                      </wps:bodyPr>
                    </wps:wsp>
                  </a:graphicData>
                </a:graphic>
              </wp:anchor>
            </w:drawing>
          </mc:Choice>
          <mc:Fallback>
            <w:pict>
              <v:shape w14:anchorId="2E2A9D23" id="Textbox 20" o:spid="_x0000_s1039" type="#_x0000_t202" style="position:absolute;left:0;text-align:left;margin-left:536.3pt;margin-top:306.4pt;width:32.9pt;height:166.5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zvogEAADI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xLpm4yarzbQHkgM7SOB5bi4p/YDjbfh+Gsno+asf/Lk&#10;X96F0yGeDpvTIab+E5SNyRI9fNglMLYQurSZCNFgiqRpifLk//wvV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2uQM7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1B1D4392" w14:textId="77777777" w:rsidR="00E31064" w:rsidRDefault="00000000">
                      <w:pPr>
                        <w:spacing w:before="20" w:line="417" w:lineRule="exact"/>
                        <w:ind w:left="20"/>
                        <w:rPr>
                          <w:rFonts w:ascii="Tahoma"/>
                          <w:sz w:val="36"/>
                        </w:rPr>
                      </w:pPr>
                      <w:r>
                        <w:rPr>
                          <w:rFonts w:ascii="Tahoma"/>
                          <w:spacing w:val="-2"/>
                          <w:sz w:val="36"/>
                        </w:rPr>
                        <w:t>RESOLUCION</w:t>
                      </w:r>
                    </w:p>
                    <w:p w14:paraId="4CB5F122" w14:textId="77777777" w:rsidR="00E31064"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2026-5016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16/07/2026</w:t>
                      </w:r>
                    </w:p>
                  </w:txbxContent>
                </v:textbox>
                <w10:wrap anchorx="page" anchory="page"/>
              </v:shape>
            </w:pict>
          </mc:Fallback>
        </mc:AlternateContent>
      </w:r>
      <w:r>
        <w:rPr>
          <w:noProof/>
          <w:sz w:val="20"/>
        </w:rPr>
        <mc:AlternateContent>
          <mc:Choice Requires="wps">
            <w:drawing>
              <wp:anchor distT="0" distB="0" distL="0" distR="0" simplePos="0" relativeHeight="15736832" behindDoc="0" locked="0" layoutInCell="1" allowOverlap="1" wp14:anchorId="76950DEC" wp14:editId="4F440960">
                <wp:simplePos x="0" y="0"/>
                <wp:positionH relativeFrom="page">
                  <wp:posOffset>6966310</wp:posOffset>
                </wp:positionH>
                <wp:positionV relativeFrom="page">
                  <wp:posOffset>6637701</wp:posOffset>
                </wp:positionV>
                <wp:extent cx="263525" cy="31908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79A7F150" w14:textId="1B3C8C41"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CB62AF">
                              <w:rPr>
                                <w:spacing w:val="-2"/>
                                <w:sz w:val="12"/>
                              </w:rPr>
                              <w:t>***************************</w:t>
                            </w:r>
                          </w:p>
                          <w:p w14:paraId="3AE17463" w14:textId="77777777" w:rsidR="00E31064" w:rsidRDefault="00000000">
                            <w:pPr>
                              <w:spacing w:line="120"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763ACA36"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76950DEC" id="Textbox 21" o:spid="_x0000_s1040" type="#_x0000_t202" style="position:absolute;left:0;text-align:left;margin-left:548.55pt;margin-top:522.65pt;width:20.75pt;height:251.2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0T0DI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79A7F150" w14:textId="1B3C8C41" w:rsidR="00E31064"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CB62AF">
                        <w:rPr>
                          <w:spacing w:val="-2"/>
                          <w:sz w:val="12"/>
                        </w:rPr>
                        <w:t>***************************</w:t>
                      </w:r>
                    </w:p>
                    <w:p w14:paraId="3AE17463" w14:textId="77777777" w:rsidR="00E31064"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763ACA36" w14:textId="77777777" w:rsidR="00E31064"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r>
        <w:rPr>
          <w:sz w:val="20"/>
        </w:rPr>
        <w:t>Desestimar</w:t>
      </w:r>
      <w:r>
        <w:rPr>
          <w:spacing w:val="-2"/>
          <w:sz w:val="20"/>
        </w:rPr>
        <w:t xml:space="preserve"> </w:t>
      </w:r>
      <w:r>
        <w:rPr>
          <w:sz w:val="20"/>
        </w:rPr>
        <w:t>el</w:t>
      </w:r>
      <w:r>
        <w:rPr>
          <w:spacing w:val="-5"/>
          <w:sz w:val="20"/>
        </w:rPr>
        <w:t xml:space="preserve"> </w:t>
      </w:r>
      <w:r>
        <w:rPr>
          <w:sz w:val="20"/>
        </w:rPr>
        <w:t>recurso</w:t>
      </w:r>
      <w:r>
        <w:rPr>
          <w:spacing w:val="-4"/>
          <w:sz w:val="20"/>
        </w:rPr>
        <w:t xml:space="preserve"> </w:t>
      </w:r>
      <w:r>
        <w:rPr>
          <w:sz w:val="20"/>
        </w:rPr>
        <w:t>de</w:t>
      </w:r>
      <w:r>
        <w:rPr>
          <w:spacing w:val="-4"/>
          <w:sz w:val="20"/>
        </w:rPr>
        <w:t xml:space="preserve"> </w:t>
      </w:r>
      <w:r>
        <w:rPr>
          <w:sz w:val="20"/>
        </w:rPr>
        <w:t>reposición</w:t>
      </w:r>
      <w:r>
        <w:rPr>
          <w:spacing w:val="-3"/>
          <w:sz w:val="20"/>
        </w:rPr>
        <w:t xml:space="preserve"> </w:t>
      </w:r>
      <w:r>
        <w:rPr>
          <w:sz w:val="20"/>
        </w:rPr>
        <w:t>interpuesto</w:t>
      </w:r>
      <w:r>
        <w:rPr>
          <w:spacing w:val="-3"/>
          <w:sz w:val="20"/>
        </w:rPr>
        <w:t xml:space="preserve"> </w:t>
      </w:r>
      <w:r>
        <w:rPr>
          <w:sz w:val="20"/>
        </w:rPr>
        <w:t>por</w:t>
      </w:r>
      <w:r>
        <w:rPr>
          <w:spacing w:val="-6"/>
          <w:sz w:val="20"/>
        </w:rPr>
        <w:t xml:space="preserve"> </w:t>
      </w:r>
      <w:r w:rsidR="00CB62AF">
        <w:rPr>
          <w:sz w:val="20"/>
        </w:rPr>
        <w:t>D.ª</w:t>
      </w:r>
      <w:r>
        <w:rPr>
          <w:spacing w:val="-5"/>
          <w:sz w:val="20"/>
        </w:rPr>
        <w:t xml:space="preserve"> </w:t>
      </w:r>
      <w:r w:rsidR="00CB62AF">
        <w:rPr>
          <w:sz w:val="20"/>
        </w:rPr>
        <w:t>******,</w:t>
      </w:r>
      <w:r>
        <w:rPr>
          <w:spacing w:val="-3"/>
          <w:sz w:val="20"/>
        </w:rPr>
        <w:t xml:space="preserve"> </w:t>
      </w:r>
      <w:r>
        <w:rPr>
          <w:sz w:val="20"/>
        </w:rPr>
        <w:t>contra</w:t>
      </w:r>
      <w:r>
        <w:rPr>
          <w:spacing w:val="-4"/>
          <w:sz w:val="20"/>
        </w:rPr>
        <w:t xml:space="preserve"> </w:t>
      </w:r>
      <w:r>
        <w:rPr>
          <w:sz w:val="20"/>
        </w:rPr>
        <w:t>la</w:t>
      </w:r>
      <w:r>
        <w:rPr>
          <w:spacing w:val="-3"/>
          <w:sz w:val="20"/>
        </w:rPr>
        <w:t xml:space="preserve"> </w:t>
      </w:r>
      <w:r>
        <w:rPr>
          <w:sz w:val="20"/>
        </w:rPr>
        <w:t>resolución</w:t>
      </w:r>
      <w:r>
        <w:rPr>
          <w:spacing w:val="-4"/>
          <w:sz w:val="20"/>
        </w:rPr>
        <w:t xml:space="preserve"> </w:t>
      </w:r>
      <w:r>
        <w:rPr>
          <w:sz w:val="20"/>
        </w:rPr>
        <w:t>de</w:t>
      </w:r>
      <w:r>
        <w:rPr>
          <w:spacing w:val="-4"/>
          <w:sz w:val="20"/>
        </w:rPr>
        <w:t xml:space="preserve"> </w:t>
      </w:r>
      <w:r>
        <w:rPr>
          <w:sz w:val="20"/>
        </w:rPr>
        <w:t>Junta de Gobierno Local, en sesión celebrada el 12 de junio de 2026, por la que se declaraba la desestimación de la reclamación, de responsabilidad patrimonial</w:t>
      </w:r>
      <w:r w:rsidR="00CB62AF">
        <w:rPr>
          <w:sz w:val="20"/>
        </w:rPr>
        <w:t>. E</w:t>
      </w:r>
      <w:r>
        <w:rPr>
          <w:sz w:val="20"/>
        </w:rPr>
        <w:t>xpte. 11638/2026.</w:t>
      </w:r>
    </w:p>
    <w:p w14:paraId="7CF34034" w14:textId="780F3941" w:rsidR="00E31064" w:rsidRDefault="00000000">
      <w:pPr>
        <w:pStyle w:val="Prrafodelista"/>
        <w:numPr>
          <w:ilvl w:val="1"/>
          <w:numId w:val="1"/>
        </w:numPr>
        <w:tabs>
          <w:tab w:val="left" w:pos="1699"/>
          <w:tab w:val="left" w:pos="1701"/>
        </w:tabs>
        <w:spacing w:line="336" w:lineRule="auto"/>
        <w:ind w:right="151"/>
        <w:jc w:val="both"/>
        <w:rPr>
          <w:sz w:val="20"/>
        </w:rPr>
      </w:pPr>
      <w:r>
        <w:rPr>
          <w:sz w:val="20"/>
        </w:rPr>
        <w:t xml:space="preserve">Estimar la reclamación de responsabilidad de daños y perjuicios formulada por D. </w:t>
      </w:r>
      <w:r w:rsidR="00CB62AF">
        <w:rPr>
          <w:sz w:val="20"/>
        </w:rPr>
        <w:t>******</w:t>
      </w:r>
      <w:r>
        <w:rPr>
          <w:sz w:val="20"/>
        </w:rPr>
        <w:t xml:space="preserve">, correspondiendo a MAPFRE, aseguradora municipal, sita en la calle </w:t>
      </w:r>
      <w:r w:rsidR="00CB62AF">
        <w:rPr>
          <w:sz w:val="20"/>
        </w:rPr>
        <w:t>a</w:t>
      </w:r>
      <w:r>
        <w:rPr>
          <w:sz w:val="20"/>
        </w:rPr>
        <w:t xml:space="preserve">vda. </w:t>
      </w:r>
      <w:r w:rsidR="00CB62AF">
        <w:rPr>
          <w:sz w:val="20"/>
        </w:rPr>
        <w:t>*************************.</w:t>
      </w:r>
      <w:r>
        <w:rPr>
          <w:sz w:val="20"/>
        </w:rPr>
        <w:t xml:space="preserve"> </w:t>
      </w:r>
      <w:r w:rsidR="00CB62AF">
        <w:rPr>
          <w:sz w:val="20"/>
        </w:rPr>
        <w:t>E</w:t>
      </w:r>
      <w:r>
        <w:rPr>
          <w:sz w:val="20"/>
        </w:rPr>
        <w:t>xpte. 59442/2024.</w:t>
      </w:r>
    </w:p>
    <w:p w14:paraId="1AF2F717" w14:textId="3A0396AD" w:rsidR="00E31064" w:rsidRDefault="00000000">
      <w:pPr>
        <w:pStyle w:val="Prrafodelista"/>
        <w:numPr>
          <w:ilvl w:val="1"/>
          <w:numId w:val="1"/>
        </w:numPr>
        <w:tabs>
          <w:tab w:val="left" w:pos="1699"/>
          <w:tab w:val="left" w:pos="1701"/>
        </w:tabs>
        <w:spacing w:line="336" w:lineRule="auto"/>
        <w:ind w:right="149"/>
        <w:jc w:val="both"/>
        <w:rPr>
          <w:sz w:val="20"/>
        </w:rPr>
      </w:pPr>
      <w:r>
        <w:rPr>
          <w:sz w:val="20"/>
        </w:rPr>
        <w:t>Prorrogar el convenio entre el Ayuntamiento de Las Rozas de Madrid y la Federación de baloncesto</w:t>
      </w:r>
      <w:r>
        <w:rPr>
          <w:spacing w:val="-1"/>
          <w:sz w:val="20"/>
        </w:rPr>
        <w:t xml:space="preserve"> </w:t>
      </w:r>
      <w:r>
        <w:rPr>
          <w:sz w:val="20"/>
        </w:rPr>
        <w:t>de</w:t>
      </w:r>
      <w:r>
        <w:rPr>
          <w:spacing w:val="-3"/>
          <w:sz w:val="20"/>
        </w:rPr>
        <w:t xml:space="preserve"> </w:t>
      </w:r>
      <w:r>
        <w:rPr>
          <w:sz w:val="20"/>
        </w:rPr>
        <w:t>Madrid</w:t>
      </w:r>
      <w:r w:rsidR="00CB62AF">
        <w:rPr>
          <w:sz w:val="20"/>
        </w:rPr>
        <w:t>,</w:t>
      </w:r>
      <w:r>
        <w:rPr>
          <w:spacing w:val="-1"/>
          <w:sz w:val="20"/>
        </w:rPr>
        <w:t xml:space="preserve"> </w:t>
      </w:r>
      <w:r>
        <w:rPr>
          <w:sz w:val="20"/>
        </w:rPr>
        <w:t>para</w:t>
      </w:r>
      <w:r>
        <w:rPr>
          <w:spacing w:val="-1"/>
          <w:sz w:val="20"/>
        </w:rPr>
        <w:t xml:space="preserve"> </w:t>
      </w:r>
      <w:r>
        <w:rPr>
          <w:sz w:val="20"/>
        </w:rPr>
        <w:t>la</w:t>
      </w:r>
      <w:r>
        <w:rPr>
          <w:spacing w:val="-3"/>
          <w:sz w:val="20"/>
        </w:rPr>
        <w:t xml:space="preserve"> </w:t>
      </w:r>
      <w:r>
        <w:rPr>
          <w:sz w:val="20"/>
        </w:rPr>
        <w:t>promoción</w:t>
      </w:r>
      <w:r>
        <w:rPr>
          <w:spacing w:val="-1"/>
          <w:sz w:val="20"/>
        </w:rPr>
        <w:t xml:space="preserve"> </w:t>
      </w:r>
      <w:r>
        <w:rPr>
          <w:sz w:val="20"/>
        </w:rPr>
        <w:t>del</w:t>
      </w:r>
      <w:r>
        <w:rPr>
          <w:spacing w:val="-2"/>
          <w:sz w:val="20"/>
        </w:rPr>
        <w:t xml:space="preserve"> </w:t>
      </w:r>
      <w:r>
        <w:rPr>
          <w:sz w:val="20"/>
        </w:rPr>
        <w:t>deporte</w:t>
      </w:r>
      <w:r>
        <w:rPr>
          <w:spacing w:val="-1"/>
          <w:sz w:val="20"/>
        </w:rPr>
        <w:t xml:space="preserve"> </w:t>
      </w:r>
      <w:r>
        <w:rPr>
          <w:sz w:val="20"/>
        </w:rPr>
        <w:t>y</w:t>
      </w:r>
      <w:r>
        <w:rPr>
          <w:spacing w:val="-1"/>
          <w:sz w:val="20"/>
        </w:rPr>
        <w:t xml:space="preserve"> </w:t>
      </w:r>
      <w:r>
        <w:rPr>
          <w:sz w:val="20"/>
        </w:rPr>
        <w:t>en</w:t>
      </w:r>
      <w:r>
        <w:rPr>
          <w:spacing w:val="-3"/>
          <w:sz w:val="20"/>
        </w:rPr>
        <w:t xml:space="preserve"> </w:t>
      </w:r>
      <w:r>
        <w:rPr>
          <w:sz w:val="20"/>
        </w:rPr>
        <w:t>especial</w:t>
      </w:r>
      <w:r>
        <w:rPr>
          <w:spacing w:val="-2"/>
          <w:sz w:val="20"/>
        </w:rPr>
        <w:t xml:space="preserve"> </w:t>
      </w:r>
      <w:r>
        <w:rPr>
          <w:sz w:val="20"/>
        </w:rPr>
        <w:t>para</w:t>
      </w:r>
      <w:r>
        <w:rPr>
          <w:spacing w:val="-1"/>
          <w:sz w:val="20"/>
        </w:rPr>
        <w:t xml:space="preserve"> </w:t>
      </w:r>
      <w:r>
        <w:rPr>
          <w:sz w:val="20"/>
        </w:rPr>
        <w:t>el</w:t>
      </w:r>
      <w:r>
        <w:rPr>
          <w:spacing w:val="-4"/>
          <w:sz w:val="20"/>
        </w:rPr>
        <w:t xml:space="preserve"> </w:t>
      </w:r>
      <w:r>
        <w:rPr>
          <w:sz w:val="20"/>
        </w:rPr>
        <w:t>arbitraje</w:t>
      </w:r>
      <w:r>
        <w:rPr>
          <w:spacing w:val="-3"/>
          <w:sz w:val="20"/>
        </w:rPr>
        <w:t xml:space="preserve"> </w:t>
      </w:r>
      <w:r>
        <w:rPr>
          <w:sz w:val="20"/>
        </w:rPr>
        <w:t>de</w:t>
      </w:r>
      <w:r>
        <w:rPr>
          <w:spacing w:val="-3"/>
          <w:sz w:val="20"/>
        </w:rPr>
        <w:t xml:space="preserve"> </w:t>
      </w:r>
      <w:r>
        <w:rPr>
          <w:sz w:val="20"/>
        </w:rPr>
        <w:t>partidos en la liga municipal</w:t>
      </w:r>
      <w:r w:rsidR="00CB62AF">
        <w:rPr>
          <w:sz w:val="20"/>
        </w:rPr>
        <w:t>. E</w:t>
      </w:r>
      <w:r>
        <w:rPr>
          <w:sz w:val="20"/>
        </w:rPr>
        <w:t>xpte. 27214/2025.</w:t>
      </w:r>
    </w:p>
    <w:p w14:paraId="75FDEBEB" w14:textId="435199C6" w:rsidR="00E31064" w:rsidRDefault="00000000">
      <w:pPr>
        <w:pStyle w:val="Prrafodelista"/>
        <w:numPr>
          <w:ilvl w:val="1"/>
          <w:numId w:val="1"/>
        </w:numPr>
        <w:tabs>
          <w:tab w:val="left" w:pos="1699"/>
          <w:tab w:val="left" w:pos="1701"/>
        </w:tabs>
        <w:spacing w:line="336" w:lineRule="auto"/>
        <w:ind w:right="155"/>
        <w:jc w:val="both"/>
        <w:rPr>
          <w:sz w:val="20"/>
        </w:rPr>
      </w:pPr>
      <w:r>
        <w:rPr>
          <w:sz w:val="20"/>
        </w:rPr>
        <w:t>Prorrogar el convenio entre el Ayuntamiento de Las Rozas de Madrid y la Federación de voleibol</w:t>
      </w:r>
      <w:r w:rsidR="00CB62AF">
        <w:rPr>
          <w:sz w:val="20"/>
        </w:rPr>
        <w:t>,</w:t>
      </w:r>
      <w:r>
        <w:rPr>
          <w:sz w:val="20"/>
        </w:rPr>
        <w:t xml:space="preserve"> para el arbitraje en los torneos de voleibol organizados por el Ayuntamiento de Las Rozas de Madrid</w:t>
      </w:r>
      <w:r w:rsidR="00CB62AF">
        <w:rPr>
          <w:sz w:val="20"/>
        </w:rPr>
        <w:t>. E</w:t>
      </w:r>
      <w:r>
        <w:rPr>
          <w:sz w:val="20"/>
        </w:rPr>
        <w:t>xpte. 26851/2025.</w:t>
      </w:r>
    </w:p>
    <w:p w14:paraId="295089EA" w14:textId="389D917E" w:rsidR="00E31064" w:rsidRDefault="00000000">
      <w:pPr>
        <w:pStyle w:val="Prrafodelista"/>
        <w:numPr>
          <w:ilvl w:val="1"/>
          <w:numId w:val="1"/>
        </w:numPr>
        <w:tabs>
          <w:tab w:val="left" w:pos="1699"/>
          <w:tab w:val="left" w:pos="1701"/>
        </w:tabs>
        <w:spacing w:line="336" w:lineRule="auto"/>
        <w:ind w:right="147"/>
        <w:jc w:val="both"/>
        <w:rPr>
          <w:sz w:val="20"/>
        </w:rPr>
      </w:pPr>
      <w:r>
        <w:rPr>
          <w:sz w:val="20"/>
        </w:rPr>
        <w:t xml:space="preserve">Aprobación de la Adenda de modificación al convenio de colaboración suscrito entre el Ayuntamiento de Las Rozas de Madrid y las universidades que componen el Consorcio Urbanístico de la Ciudad Universitaria de Madrid (Universidad Nacional de Educación a Distancia, Universidad Complutense y Universidad Politécnica de Madrid), para posibilitar la creación de los primeros </w:t>
      </w:r>
      <w:r w:rsidRPr="00CB62AF">
        <w:rPr>
          <w:i/>
          <w:iCs/>
          <w:sz w:val="20"/>
        </w:rPr>
        <w:t>“Green Campus”</w:t>
      </w:r>
      <w:r>
        <w:rPr>
          <w:sz w:val="20"/>
        </w:rPr>
        <w:t xml:space="preserve"> certificados de la Comunidad de Madrid</w:t>
      </w:r>
      <w:r w:rsidR="00CB62AF">
        <w:rPr>
          <w:sz w:val="20"/>
        </w:rPr>
        <w:t>. E</w:t>
      </w:r>
      <w:r>
        <w:rPr>
          <w:sz w:val="20"/>
        </w:rPr>
        <w:t xml:space="preserve">xpte. </w:t>
      </w:r>
      <w:r>
        <w:rPr>
          <w:spacing w:val="-2"/>
          <w:sz w:val="20"/>
        </w:rPr>
        <w:t>40406/2024.</w:t>
      </w:r>
    </w:p>
    <w:p w14:paraId="11C78D15" w14:textId="27F05BEE" w:rsidR="00E31064" w:rsidRDefault="00000000">
      <w:pPr>
        <w:pStyle w:val="Prrafodelista"/>
        <w:numPr>
          <w:ilvl w:val="1"/>
          <w:numId w:val="1"/>
        </w:numPr>
        <w:tabs>
          <w:tab w:val="left" w:pos="1699"/>
          <w:tab w:val="left" w:pos="1701"/>
        </w:tabs>
        <w:spacing w:before="1" w:line="336" w:lineRule="auto"/>
        <w:ind w:right="147"/>
        <w:jc w:val="both"/>
        <w:rPr>
          <w:sz w:val="20"/>
        </w:rPr>
      </w:pPr>
      <w:r>
        <w:rPr>
          <w:sz w:val="20"/>
        </w:rPr>
        <w:t>Aprobación segunda prórroga del convenio de colaboración entre el Ayuntamiento de Las Rozas de Madrid y el club de fútbol Las Rozas</w:t>
      </w:r>
      <w:r w:rsidR="00CB62AF">
        <w:rPr>
          <w:sz w:val="20"/>
        </w:rPr>
        <w:t>,</w:t>
      </w:r>
      <w:r>
        <w:rPr>
          <w:sz w:val="20"/>
        </w:rPr>
        <w:t xml:space="preserve"> S.A.D.</w:t>
      </w:r>
      <w:r w:rsidR="00CB62AF">
        <w:rPr>
          <w:sz w:val="20"/>
        </w:rPr>
        <w:t>,</w:t>
      </w:r>
      <w:r>
        <w:rPr>
          <w:sz w:val="20"/>
        </w:rPr>
        <w:t xml:space="preserve"> que tiene como objeto fundamental promocionar</w:t>
      </w:r>
      <w:r>
        <w:rPr>
          <w:spacing w:val="-1"/>
          <w:sz w:val="20"/>
        </w:rPr>
        <w:t xml:space="preserve"> </w:t>
      </w:r>
      <w:r>
        <w:rPr>
          <w:sz w:val="20"/>
        </w:rPr>
        <w:t>y fomentar</w:t>
      </w:r>
      <w:r>
        <w:rPr>
          <w:spacing w:val="-1"/>
          <w:sz w:val="20"/>
        </w:rPr>
        <w:t xml:space="preserve"> </w:t>
      </w:r>
      <w:r>
        <w:rPr>
          <w:sz w:val="20"/>
        </w:rPr>
        <w:t>la</w:t>
      </w:r>
      <w:r>
        <w:rPr>
          <w:spacing w:val="-2"/>
          <w:sz w:val="20"/>
        </w:rPr>
        <w:t xml:space="preserve"> </w:t>
      </w:r>
      <w:r>
        <w:rPr>
          <w:sz w:val="20"/>
        </w:rPr>
        <w:t>práctica del</w:t>
      </w:r>
      <w:r>
        <w:rPr>
          <w:spacing w:val="-3"/>
          <w:sz w:val="20"/>
        </w:rPr>
        <w:t xml:space="preserve"> </w:t>
      </w:r>
      <w:r>
        <w:rPr>
          <w:sz w:val="20"/>
        </w:rPr>
        <w:t>deporte del</w:t>
      </w:r>
      <w:r>
        <w:rPr>
          <w:spacing w:val="-3"/>
          <w:sz w:val="20"/>
        </w:rPr>
        <w:t xml:space="preserve"> </w:t>
      </w:r>
      <w:r>
        <w:rPr>
          <w:sz w:val="20"/>
        </w:rPr>
        <w:t>fútbol</w:t>
      </w:r>
      <w:r>
        <w:rPr>
          <w:spacing w:val="-1"/>
          <w:sz w:val="20"/>
        </w:rPr>
        <w:t xml:space="preserve"> </w:t>
      </w:r>
      <w:r>
        <w:rPr>
          <w:sz w:val="20"/>
        </w:rPr>
        <w:t>en</w:t>
      </w:r>
      <w:r>
        <w:rPr>
          <w:spacing w:val="-2"/>
          <w:sz w:val="20"/>
        </w:rPr>
        <w:t xml:space="preserve"> </w:t>
      </w:r>
      <w:r>
        <w:rPr>
          <w:sz w:val="20"/>
        </w:rPr>
        <w:t>el</w:t>
      </w:r>
      <w:r>
        <w:rPr>
          <w:spacing w:val="-1"/>
          <w:sz w:val="20"/>
        </w:rPr>
        <w:t xml:space="preserve"> </w:t>
      </w:r>
      <w:r>
        <w:rPr>
          <w:sz w:val="20"/>
        </w:rPr>
        <w:t>municipio de</w:t>
      </w:r>
      <w:r>
        <w:rPr>
          <w:spacing w:val="-2"/>
          <w:sz w:val="20"/>
        </w:rPr>
        <w:t xml:space="preserve"> </w:t>
      </w:r>
      <w:r>
        <w:rPr>
          <w:sz w:val="20"/>
        </w:rPr>
        <w:t>Las Rozas</w:t>
      </w:r>
      <w:r w:rsidR="00CB62AF">
        <w:rPr>
          <w:sz w:val="20"/>
        </w:rPr>
        <w:t>. E</w:t>
      </w:r>
      <w:r>
        <w:rPr>
          <w:sz w:val="20"/>
        </w:rPr>
        <w:t xml:space="preserve">xpte. </w:t>
      </w:r>
      <w:r>
        <w:rPr>
          <w:spacing w:val="-2"/>
          <w:sz w:val="20"/>
        </w:rPr>
        <w:t>31680/2024.</w:t>
      </w:r>
    </w:p>
    <w:p w14:paraId="2F7C2583" w14:textId="794EC82C" w:rsidR="00E31064" w:rsidRDefault="00000000">
      <w:pPr>
        <w:pStyle w:val="Prrafodelista"/>
        <w:numPr>
          <w:ilvl w:val="1"/>
          <w:numId w:val="1"/>
        </w:numPr>
        <w:tabs>
          <w:tab w:val="left" w:pos="1699"/>
          <w:tab w:val="left" w:pos="1701"/>
        </w:tabs>
        <w:spacing w:line="336" w:lineRule="auto"/>
        <w:ind w:right="149"/>
        <w:jc w:val="both"/>
        <w:rPr>
          <w:sz w:val="20"/>
        </w:rPr>
      </w:pPr>
      <w:r>
        <w:rPr>
          <w:sz w:val="20"/>
        </w:rPr>
        <w:t>Aprobación del convenio de colaboración entre el Ayuntamiento de Las Rozas de Madrid y la Sociedad VALSOCI, S.L</w:t>
      </w:r>
      <w:r w:rsidR="00CB62AF">
        <w:rPr>
          <w:sz w:val="20"/>
        </w:rPr>
        <w:t>.,</w:t>
      </w:r>
      <w:r>
        <w:rPr>
          <w:sz w:val="20"/>
        </w:rPr>
        <w:t xml:space="preserve"> para la realización del evento Impact Social Cup 2026 – Anuncio de Semifinalistas</w:t>
      </w:r>
      <w:r w:rsidR="00CB62AF">
        <w:rPr>
          <w:sz w:val="20"/>
        </w:rPr>
        <w:t>. E</w:t>
      </w:r>
      <w:r>
        <w:rPr>
          <w:sz w:val="20"/>
        </w:rPr>
        <w:t>xpte. 23970/2026.</w:t>
      </w:r>
    </w:p>
    <w:p w14:paraId="48B7E5FC" w14:textId="47A3B560" w:rsidR="00E31064" w:rsidRDefault="00000000">
      <w:pPr>
        <w:pStyle w:val="Prrafodelista"/>
        <w:numPr>
          <w:ilvl w:val="1"/>
          <w:numId w:val="1"/>
        </w:numPr>
        <w:tabs>
          <w:tab w:val="left" w:pos="1699"/>
          <w:tab w:val="left" w:pos="1701"/>
        </w:tabs>
        <w:spacing w:line="336" w:lineRule="auto"/>
        <w:ind w:right="155"/>
        <w:jc w:val="both"/>
        <w:rPr>
          <w:sz w:val="20"/>
        </w:rPr>
      </w:pPr>
      <w:r>
        <w:rPr>
          <w:sz w:val="20"/>
        </w:rPr>
        <w:t>Dación de cuenta de la aprobación de las cuentas anuales correspondientes al ejercicio 2025 de la Fundación Municipal de Cultura</w:t>
      </w:r>
      <w:r w:rsidR="00CB62AF">
        <w:rPr>
          <w:sz w:val="20"/>
        </w:rPr>
        <w:t>. E</w:t>
      </w:r>
      <w:r>
        <w:rPr>
          <w:sz w:val="20"/>
        </w:rPr>
        <w:t>xpte. 23867/2026.</w:t>
      </w:r>
    </w:p>
    <w:p w14:paraId="51FED4C1" w14:textId="77777777" w:rsidR="00E31064" w:rsidRDefault="00000000">
      <w:pPr>
        <w:pStyle w:val="Ttulo1"/>
        <w:numPr>
          <w:ilvl w:val="0"/>
          <w:numId w:val="1"/>
        </w:numPr>
        <w:tabs>
          <w:tab w:val="left" w:pos="1259"/>
        </w:tabs>
        <w:spacing w:before="120"/>
        <w:ind w:left="1259" w:hanging="264"/>
      </w:pPr>
      <w:r>
        <w:t>PARTE</w:t>
      </w:r>
      <w:r>
        <w:rPr>
          <w:spacing w:val="-2"/>
        </w:rPr>
        <w:t xml:space="preserve"> </w:t>
      </w:r>
      <w:r>
        <w:t>NO</w:t>
      </w:r>
      <w:r>
        <w:rPr>
          <w:spacing w:val="-2"/>
        </w:rPr>
        <w:t xml:space="preserve"> RESOLUTIVA</w:t>
      </w:r>
    </w:p>
    <w:p w14:paraId="3834D2A5" w14:textId="6E71F58B" w:rsidR="00E31064" w:rsidRDefault="00000000">
      <w:pPr>
        <w:pStyle w:val="Textoindependiente"/>
        <w:spacing w:before="212"/>
        <w:ind w:left="995" w:firstLine="0"/>
        <w:jc w:val="left"/>
      </w:pPr>
      <w:r>
        <w:t>No</w:t>
      </w:r>
      <w:r>
        <w:rPr>
          <w:spacing w:val="-2"/>
        </w:rPr>
        <w:t xml:space="preserve"> </w:t>
      </w:r>
      <w:r>
        <w:t>hay</w:t>
      </w:r>
      <w:r>
        <w:rPr>
          <w:spacing w:val="-2"/>
        </w:rPr>
        <w:t xml:space="preserve"> asuntos</w:t>
      </w:r>
      <w:r w:rsidR="00CB62AF">
        <w:rPr>
          <w:spacing w:val="-2"/>
        </w:rPr>
        <w:t>.</w:t>
      </w:r>
    </w:p>
    <w:p w14:paraId="5D81D84F" w14:textId="77777777" w:rsidR="00E31064" w:rsidRDefault="00000000">
      <w:pPr>
        <w:pStyle w:val="Ttulo1"/>
        <w:numPr>
          <w:ilvl w:val="0"/>
          <w:numId w:val="1"/>
        </w:numPr>
        <w:tabs>
          <w:tab w:val="left" w:pos="1259"/>
        </w:tabs>
        <w:spacing w:before="212"/>
        <w:ind w:left="1259" w:hanging="264"/>
      </w:pPr>
      <w:r>
        <w:t>ASUNTOS</w:t>
      </w:r>
      <w:r>
        <w:rPr>
          <w:spacing w:val="-3"/>
        </w:rPr>
        <w:t xml:space="preserve"> </w:t>
      </w:r>
      <w:r>
        <w:t>DE</w:t>
      </w:r>
      <w:r>
        <w:rPr>
          <w:spacing w:val="-4"/>
        </w:rPr>
        <w:t xml:space="preserve"> </w:t>
      </w:r>
      <w:r>
        <w:rPr>
          <w:spacing w:val="-2"/>
        </w:rPr>
        <w:t>URGENCIA</w:t>
      </w:r>
    </w:p>
    <w:p w14:paraId="59543CC5" w14:textId="24E5D540" w:rsidR="00E31064" w:rsidRDefault="00000000">
      <w:pPr>
        <w:pStyle w:val="Textoindependiente"/>
        <w:spacing w:before="212"/>
        <w:ind w:left="995" w:firstLine="0"/>
        <w:jc w:val="left"/>
      </w:pPr>
      <w:r>
        <w:t>No</w:t>
      </w:r>
      <w:r>
        <w:rPr>
          <w:spacing w:val="-2"/>
        </w:rPr>
        <w:t xml:space="preserve"> </w:t>
      </w:r>
      <w:r>
        <w:t>hay</w:t>
      </w:r>
      <w:r>
        <w:rPr>
          <w:spacing w:val="-2"/>
        </w:rPr>
        <w:t xml:space="preserve"> asuntos</w:t>
      </w:r>
      <w:r w:rsidR="00CB62AF">
        <w:rPr>
          <w:spacing w:val="-2"/>
        </w:rPr>
        <w:t>.</w:t>
      </w:r>
    </w:p>
    <w:p w14:paraId="0FAC24E4" w14:textId="77777777" w:rsidR="00E31064" w:rsidRDefault="00E31064">
      <w:pPr>
        <w:pStyle w:val="Textoindependiente"/>
        <w:spacing w:before="122"/>
        <w:ind w:left="0" w:firstLine="0"/>
        <w:jc w:val="left"/>
      </w:pPr>
    </w:p>
    <w:p w14:paraId="5A0FF1B4" w14:textId="77777777" w:rsidR="00E31064" w:rsidRDefault="00000000">
      <w:pPr>
        <w:ind w:left="3281"/>
        <w:rPr>
          <w:b/>
          <w:sz w:val="20"/>
        </w:rPr>
      </w:pPr>
      <w:r>
        <w:rPr>
          <w:b/>
          <w:sz w:val="20"/>
        </w:rPr>
        <w:t>DOCUMENTO</w:t>
      </w:r>
      <w:r>
        <w:rPr>
          <w:b/>
          <w:spacing w:val="-6"/>
          <w:sz w:val="20"/>
        </w:rPr>
        <w:t xml:space="preserve"> </w:t>
      </w:r>
      <w:r>
        <w:rPr>
          <w:b/>
          <w:sz w:val="20"/>
        </w:rPr>
        <w:t>FIRMADO</w:t>
      </w:r>
      <w:r>
        <w:rPr>
          <w:b/>
          <w:spacing w:val="-3"/>
          <w:sz w:val="20"/>
        </w:rPr>
        <w:t xml:space="preserve"> </w:t>
      </w:r>
      <w:r>
        <w:rPr>
          <w:b/>
          <w:spacing w:val="-2"/>
          <w:sz w:val="20"/>
        </w:rPr>
        <w:t>ELECTRÓNICAMENTE</w:t>
      </w:r>
    </w:p>
    <w:sectPr w:rsidR="00E31064">
      <w:pgSz w:w="11910" w:h="16840"/>
      <w:pgMar w:top="1720" w:right="1275" w:bottom="1180" w:left="425" w:header="56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5F2EA" w14:textId="77777777" w:rsidR="00D013CD" w:rsidRDefault="00D013CD">
      <w:r>
        <w:separator/>
      </w:r>
    </w:p>
  </w:endnote>
  <w:endnote w:type="continuationSeparator" w:id="0">
    <w:p w14:paraId="1045B29E" w14:textId="77777777" w:rsidR="00D013CD" w:rsidRDefault="00D01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1705" w14:textId="1207255B" w:rsidR="00E31064" w:rsidRDefault="00000000">
    <w:pPr>
      <w:pStyle w:val="Textoindependiente"/>
      <w:spacing w:line="14" w:lineRule="auto"/>
      <w:ind w:left="0" w:firstLine="0"/>
      <w:jc w:val="left"/>
    </w:pPr>
    <w:r>
      <w:rPr>
        <w:noProof/>
      </w:rPr>
      <mc:AlternateContent>
        <mc:Choice Requires="wps">
          <w:drawing>
            <wp:anchor distT="0" distB="0" distL="0" distR="0" simplePos="0" relativeHeight="487471616" behindDoc="1" locked="0" layoutInCell="1" allowOverlap="1" wp14:anchorId="5ABAB6CA" wp14:editId="3730E20F">
              <wp:simplePos x="0" y="0"/>
              <wp:positionH relativeFrom="page">
                <wp:posOffset>900430</wp:posOffset>
              </wp:positionH>
              <wp:positionV relativeFrom="page">
                <wp:posOffset>9885054</wp:posOffset>
              </wp:positionV>
              <wp:extent cx="57600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5AF81C" id="Graphic 3" o:spid="_x0000_s1026" style="position:absolute;margin-left:70.9pt;margin-top:778.35pt;width:453.55pt;height:.1pt;z-index:-15844864;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" path="m,l5760085,e" filled="f" strokeweight=".5pt">
              <v:path arrowok="t"/>
              <w10:wrap anchorx="page" anchory="page"/>
            </v:shape>
          </w:pict>
        </mc:Fallback>
      </mc:AlternateContent>
    </w:r>
    <w:r>
      <w:rPr>
        <w:noProof/>
      </w:rPr>
      <mc:AlternateContent>
        <mc:Choice Requires="wps">
          <w:drawing>
            <wp:anchor distT="0" distB="0" distL="0" distR="0" simplePos="0" relativeHeight="487472128" behindDoc="1" locked="0" layoutInCell="1" allowOverlap="1" wp14:anchorId="4278410A" wp14:editId="1A63EEE8">
              <wp:simplePos x="0" y="0"/>
              <wp:positionH relativeFrom="page">
                <wp:posOffset>1995170</wp:posOffset>
              </wp:positionH>
              <wp:positionV relativeFrom="page">
                <wp:posOffset>10023516</wp:posOffset>
              </wp:positionV>
              <wp:extent cx="3543300" cy="321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321945"/>
                      </a:xfrm>
                      <a:prstGeom prst="rect">
                        <a:avLst/>
                      </a:prstGeom>
                    </wps:spPr>
                    <wps:txbx>
                      <w:txbxContent>
                        <w:p w14:paraId="2F73F46A" w14:textId="77777777" w:rsidR="00E31064"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0E74406F" w14:textId="77777777" w:rsidR="00E31064"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wps:txbx>
                    <wps:bodyPr wrap="square" lIns="0" tIns="0" rIns="0" bIns="0" rtlCol="0">
                      <a:noAutofit/>
                    </wps:bodyPr>
                  </wps:wsp>
                </a:graphicData>
              </a:graphic>
            </wp:anchor>
          </w:drawing>
        </mc:Choice>
        <mc:Fallback>
          <w:pict>
            <v:shapetype w14:anchorId="4278410A" id="_x0000_t202" coordsize="21600,21600" o:spt="202" path="m,l,21600r21600,l21600,xe">
              <v:stroke joinstyle="miter"/>
              <v:path gradientshapeok="t" o:connecttype="rect"/>
            </v:shapetype>
            <v:shape id="Textbox 4" o:spid="_x0000_s1041" type="#_x0000_t202" style="position:absolute;margin-left:157.1pt;margin-top:789.25pt;width:279pt;height:25.35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" filled="f" stroked="f">
              <v:textbox inset="0,0,0,0">
                <w:txbxContent>
                  <w:p w14:paraId="2F73F46A" w14:textId="77777777" w:rsidR="00E31064"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0E74406F" w14:textId="77777777" w:rsidR="00E31064"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6D89" w14:textId="77777777" w:rsidR="00D013CD" w:rsidRDefault="00D013CD">
      <w:r>
        <w:separator/>
      </w:r>
    </w:p>
  </w:footnote>
  <w:footnote w:type="continuationSeparator" w:id="0">
    <w:p w14:paraId="505DCE7D" w14:textId="77777777" w:rsidR="00D013CD" w:rsidRDefault="00D01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4BC6" w14:textId="77777777" w:rsidR="00E31064" w:rsidRDefault="00000000">
    <w:pPr>
      <w:pStyle w:val="Textoindependiente"/>
      <w:spacing w:line="14" w:lineRule="auto"/>
      <w:ind w:left="0" w:firstLine="0"/>
      <w:jc w:val="left"/>
    </w:pPr>
    <w:r>
      <w:rPr>
        <w:noProof/>
      </w:rPr>
      <w:drawing>
        <wp:anchor distT="0" distB="0" distL="0" distR="0" simplePos="0" relativeHeight="487470592" behindDoc="1" locked="0" layoutInCell="1" allowOverlap="1" wp14:anchorId="65BA384C" wp14:editId="340EA436">
          <wp:simplePos x="0" y="0"/>
          <wp:positionH relativeFrom="page">
            <wp:posOffset>998286</wp:posOffset>
          </wp:positionH>
          <wp:positionV relativeFrom="page">
            <wp:posOffset>360054</wp:posOffset>
          </wp:positionV>
          <wp:extent cx="507632" cy="6972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7632" cy="69722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1268" w14:textId="276843AB" w:rsidR="00ED7707" w:rsidRPr="00081234" w:rsidRDefault="00ED7707" w:rsidP="00ED7707">
    <w:pPr>
      <w:pStyle w:val="Encabezado"/>
      <w:rPr>
        <w:sz w:val="20"/>
        <w:szCs w:val="20"/>
      </w:rPr>
    </w:pPr>
    <w:r w:rsidRPr="002D015E">
      <w:rPr>
        <w:rFonts w:ascii="Calibri" w:eastAsia="Calibri" w:hAnsi="Calibri" w:cs="Times New Roman"/>
        <w:noProof/>
        <w:kern w:val="2"/>
        <w14:ligatures w14:val="standardContextual"/>
      </w:rPr>
      <w:drawing>
        <wp:anchor distT="0" distB="0" distL="114300" distR="114300" simplePos="0" relativeHeight="251659264" behindDoc="0" locked="0" layoutInCell="1" allowOverlap="0" wp14:anchorId="3D0D150F" wp14:editId="4CEC0B4F">
          <wp:simplePos x="0" y="0"/>
          <wp:positionH relativeFrom="page">
            <wp:posOffset>936625</wp:posOffset>
          </wp:positionH>
          <wp:positionV relativeFrom="page">
            <wp:posOffset>186336</wp:posOffset>
          </wp:positionV>
          <wp:extent cx="666750" cy="666750"/>
          <wp:effectExtent l="0" t="0" r="0" b="0"/>
          <wp:wrapSquare wrapText="bothSides"/>
          <wp:docPr id="809035263" name="Picture 7"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09035263" name="Picture 7" descr="Logotipo, nombre de la empresa&#10;&#10;El contenido generado por IA puede ser incorrecto."/>
                  <pic:cNvPicPr/>
                </pic:nvPicPr>
                <pic:blipFill>
                  <a:blip r:embed="rId1"/>
                  <a:stretch>
                    <a:fillRect/>
                  </a:stretch>
                </pic:blipFill>
                <pic:spPr>
                  <a:xfrm>
                    <a:off x="0" y="0"/>
                    <a:ext cx="666750" cy="666750"/>
                  </a:xfrm>
                  <a:prstGeom prst="rect">
                    <a:avLst/>
                  </a:prstGeom>
                </pic:spPr>
              </pic:pic>
            </a:graphicData>
          </a:graphic>
        </wp:anchor>
      </w:drawing>
    </w:r>
    <w:r>
      <w:tab/>
      <w:t xml:space="preserve">                                     </w:t>
    </w:r>
    <w:r w:rsidRPr="00081234">
      <w:rPr>
        <w:sz w:val="20"/>
        <w:szCs w:val="20"/>
      </w:rPr>
      <w:t xml:space="preserve">DOCUMENTO ANONIMIZADO PREPARADO PARA PUBLICAR EN EL PORTAL DE </w:t>
    </w:r>
  </w:p>
  <w:p w14:paraId="4CE4CE63" w14:textId="65F8ACB1" w:rsidR="00ED7707" w:rsidRPr="0005678B" w:rsidRDefault="00ED7707" w:rsidP="00ED7707">
    <w:pPr>
      <w:pStyle w:val="Encabezado"/>
    </w:pPr>
    <w:r w:rsidRPr="00081234">
      <w:rPr>
        <w:sz w:val="20"/>
        <w:szCs w:val="20"/>
      </w:rPr>
      <w:t xml:space="preserve">                                      </w:t>
    </w:r>
    <w:r>
      <w:rPr>
        <w:sz w:val="20"/>
        <w:szCs w:val="20"/>
      </w:rPr>
      <w:t xml:space="preserve">                               </w:t>
    </w:r>
    <w:r w:rsidRPr="00081234">
      <w:rPr>
        <w:sz w:val="20"/>
        <w:szCs w:val="20"/>
      </w:rPr>
      <w:t>TRANSPARENCIA EN FORMATO REUTILIZABLE</w:t>
    </w:r>
  </w:p>
  <w:p w14:paraId="27CAFB58" w14:textId="00CE850F" w:rsidR="00ED7707" w:rsidRDefault="00ED7707" w:rsidP="00ED7707">
    <w:pPr>
      <w:pStyle w:val="Encabezado"/>
      <w:tabs>
        <w:tab w:val="clear" w:pos="4252"/>
        <w:tab w:val="clear" w:pos="8504"/>
        <w:tab w:val="left" w:pos="40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DAB"/>
    <w:multiLevelType w:val="hybridMultilevel"/>
    <w:tmpl w:val="56DE1BB4"/>
    <w:lvl w:ilvl="0" w:tplc="34F04590">
      <w:start w:val="1"/>
      <w:numFmt w:val="upperLetter"/>
      <w:lvlText w:val="%1)"/>
      <w:lvlJc w:val="left"/>
      <w:pPr>
        <w:ind w:left="1260" w:hanging="266"/>
        <w:jc w:val="left"/>
      </w:pPr>
      <w:rPr>
        <w:rFonts w:ascii="Arial" w:eastAsia="Arial" w:hAnsi="Arial" w:cs="Arial" w:hint="default"/>
        <w:b/>
        <w:bCs/>
        <w:i w:val="0"/>
        <w:iCs w:val="0"/>
        <w:spacing w:val="-1"/>
        <w:w w:val="100"/>
        <w:sz w:val="20"/>
        <w:szCs w:val="20"/>
        <w:lang w:val="es-ES" w:eastAsia="en-US" w:bidi="ar-SA"/>
      </w:rPr>
    </w:lvl>
    <w:lvl w:ilvl="1" w:tplc="F64C876C">
      <w:start w:val="1"/>
      <w:numFmt w:val="decimal"/>
      <w:lvlText w:val="%2."/>
      <w:lvlJc w:val="left"/>
      <w:pPr>
        <w:ind w:left="1701" w:hanging="282"/>
        <w:jc w:val="left"/>
      </w:pPr>
      <w:rPr>
        <w:rFonts w:ascii="Arial" w:eastAsia="Arial" w:hAnsi="Arial" w:cs="Arial" w:hint="default"/>
        <w:b w:val="0"/>
        <w:bCs w:val="0"/>
        <w:i w:val="0"/>
        <w:iCs w:val="0"/>
        <w:spacing w:val="-2"/>
        <w:w w:val="95"/>
        <w:sz w:val="20"/>
        <w:szCs w:val="20"/>
        <w:lang w:val="es-ES" w:eastAsia="en-US" w:bidi="ar-SA"/>
      </w:rPr>
    </w:lvl>
    <w:lvl w:ilvl="2" w:tplc="D848057C">
      <w:numFmt w:val="bullet"/>
      <w:lvlText w:val="•"/>
      <w:lvlJc w:val="left"/>
      <w:pPr>
        <w:ind w:left="2645" w:hanging="282"/>
      </w:pPr>
      <w:rPr>
        <w:rFonts w:hint="default"/>
        <w:lang w:val="es-ES" w:eastAsia="en-US" w:bidi="ar-SA"/>
      </w:rPr>
    </w:lvl>
    <w:lvl w:ilvl="3" w:tplc="DAE8B34C">
      <w:numFmt w:val="bullet"/>
      <w:lvlText w:val="•"/>
      <w:lvlJc w:val="left"/>
      <w:pPr>
        <w:ind w:left="3590" w:hanging="282"/>
      </w:pPr>
      <w:rPr>
        <w:rFonts w:hint="default"/>
        <w:lang w:val="es-ES" w:eastAsia="en-US" w:bidi="ar-SA"/>
      </w:rPr>
    </w:lvl>
    <w:lvl w:ilvl="4" w:tplc="F98055B0">
      <w:numFmt w:val="bullet"/>
      <w:lvlText w:val="•"/>
      <w:lvlJc w:val="left"/>
      <w:pPr>
        <w:ind w:left="4535" w:hanging="282"/>
      </w:pPr>
      <w:rPr>
        <w:rFonts w:hint="default"/>
        <w:lang w:val="es-ES" w:eastAsia="en-US" w:bidi="ar-SA"/>
      </w:rPr>
    </w:lvl>
    <w:lvl w:ilvl="5" w:tplc="A7BA0668">
      <w:numFmt w:val="bullet"/>
      <w:lvlText w:val="•"/>
      <w:lvlJc w:val="left"/>
      <w:pPr>
        <w:ind w:left="5480" w:hanging="282"/>
      </w:pPr>
      <w:rPr>
        <w:rFonts w:hint="default"/>
        <w:lang w:val="es-ES" w:eastAsia="en-US" w:bidi="ar-SA"/>
      </w:rPr>
    </w:lvl>
    <w:lvl w:ilvl="6" w:tplc="04BA9D98">
      <w:numFmt w:val="bullet"/>
      <w:lvlText w:val="•"/>
      <w:lvlJc w:val="left"/>
      <w:pPr>
        <w:ind w:left="6425" w:hanging="282"/>
      </w:pPr>
      <w:rPr>
        <w:rFonts w:hint="default"/>
        <w:lang w:val="es-ES" w:eastAsia="en-US" w:bidi="ar-SA"/>
      </w:rPr>
    </w:lvl>
    <w:lvl w:ilvl="7" w:tplc="3E909F00">
      <w:numFmt w:val="bullet"/>
      <w:lvlText w:val="•"/>
      <w:lvlJc w:val="left"/>
      <w:pPr>
        <w:ind w:left="7370" w:hanging="282"/>
      </w:pPr>
      <w:rPr>
        <w:rFonts w:hint="default"/>
        <w:lang w:val="es-ES" w:eastAsia="en-US" w:bidi="ar-SA"/>
      </w:rPr>
    </w:lvl>
    <w:lvl w:ilvl="8" w:tplc="3A4E3A58">
      <w:numFmt w:val="bullet"/>
      <w:lvlText w:val="•"/>
      <w:lvlJc w:val="left"/>
      <w:pPr>
        <w:ind w:left="8315" w:hanging="282"/>
      </w:pPr>
      <w:rPr>
        <w:rFonts w:hint="default"/>
        <w:lang w:val="es-ES" w:eastAsia="en-US" w:bidi="ar-SA"/>
      </w:rPr>
    </w:lvl>
  </w:abstractNum>
  <w:num w:numId="1" w16cid:durableId="61822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1064"/>
    <w:rsid w:val="00343FCC"/>
    <w:rsid w:val="00CB62AF"/>
    <w:rsid w:val="00D013CD"/>
    <w:rsid w:val="00E31064"/>
    <w:rsid w:val="00ED77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916A"/>
  <w15:docId w15:val="{C48674DF-A0CB-4224-83A7-4E26A675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8"/>
      <w:ind w:left="1259"/>
      <w:outlineLvl w:val="0"/>
    </w:pPr>
    <w:rPr>
      <w:b/>
      <w:bCs/>
      <w:sz w:val="20"/>
      <w:szCs w:val="20"/>
    </w:rPr>
  </w:style>
  <w:style w:type="paragraph" w:styleId="Ttulo2">
    <w:name w:val="heading 2"/>
    <w:basedOn w:val="Normal"/>
    <w:uiPriority w:val="9"/>
    <w:unhideWhenUsed/>
    <w:qFormat/>
    <w:pPr>
      <w:spacing w:before="212"/>
      <w:ind w:left="995"/>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701" w:hanging="282"/>
      <w:jc w:val="both"/>
    </w:pPr>
    <w:rPr>
      <w:sz w:val="20"/>
      <w:szCs w:val="20"/>
    </w:rPr>
  </w:style>
  <w:style w:type="paragraph" w:styleId="Prrafodelista">
    <w:name w:val="List Paragraph"/>
    <w:basedOn w:val="Normal"/>
    <w:uiPriority w:val="1"/>
    <w:qFormat/>
    <w:pPr>
      <w:ind w:left="1701" w:right="152" w:hanging="282"/>
      <w:jc w:val="both"/>
    </w:pPr>
  </w:style>
  <w:style w:type="paragraph" w:customStyle="1" w:styleId="TableParagraph">
    <w:name w:val="Table Paragraph"/>
    <w:basedOn w:val="Normal"/>
    <w:uiPriority w:val="1"/>
    <w:qFormat/>
    <w:pPr>
      <w:spacing w:before="28"/>
      <w:ind w:left="30"/>
    </w:pPr>
  </w:style>
  <w:style w:type="paragraph" w:styleId="Encabezado">
    <w:name w:val="header"/>
    <w:basedOn w:val="Normal"/>
    <w:link w:val="EncabezadoCar"/>
    <w:uiPriority w:val="99"/>
    <w:unhideWhenUsed/>
    <w:rsid w:val="00ED7707"/>
    <w:pPr>
      <w:tabs>
        <w:tab w:val="center" w:pos="4252"/>
        <w:tab w:val="right" w:pos="8504"/>
      </w:tabs>
    </w:pPr>
  </w:style>
  <w:style w:type="character" w:customStyle="1" w:styleId="EncabezadoCar">
    <w:name w:val="Encabezado Car"/>
    <w:basedOn w:val="Fuentedeprrafopredeter"/>
    <w:link w:val="Encabezado"/>
    <w:uiPriority w:val="99"/>
    <w:rsid w:val="00ED7707"/>
    <w:rPr>
      <w:rFonts w:ascii="Arial" w:eastAsia="Arial" w:hAnsi="Arial" w:cs="Arial"/>
      <w:lang w:val="es-ES"/>
    </w:rPr>
  </w:style>
  <w:style w:type="paragraph" w:styleId="Piedepgina">
    <w:name w:val="footer"/>
    <w:basedOn w:val="Normal"/>
    <w:link w:val="PiedepginaCar"/>
    <w:uiPriority w:val="99"/>
    <w:unhideWhenUsed/>
    <w:rsid w:val="00ED7707"/>
    <w:pPr>
      <w:tabs>
        <w:tab w:val="center" w:pos="4252"/>
        <w:tab w:val="right" w:pos="8504"/>
      </w:tabs>
    </w:pPr>
  </w:style>
  <w:style w:type="character" w:customStyle="1" w:styleId="PiedepginaCar">
    <w:name w:val="Pie de página Car"/>
    <w:basedOn w:val="Fuentedeprrafopredeter"/>
    <w:link w:val="Piedepgina"/>
    <w:uiPriority w:val="99"/>
    <w:rsid w:val="00ED7707"/>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de.lasrozas.es/" TargetMode="External"/><Relationship Id="rId13" Type="http://schemas.openxmlformats.org/officeDocument/2006/relationships/hyperlink" Target="https://sede.lasrozas.es/" TargetMode="External"/><Relationship Id="rId18" Type="http://schemas.openxmlformats.org/officeDocument/2006/relationships/hyperlink" Target="https://sede.lasrozas.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ede.lasrozas.es/" TargetMode="External"/><Relationship Id="rId12" Type="http://schemas.openxmlformats.org/officeDocument/2006/relationships/header" Target="header2.xml"/><Relationship Id="rId17" Type="http://schemas.openxmlformats.org/officeDocument/2006/relationships/hyperlink" Target="https://sede.lasrozas.es/" TargetMode="External"/><Relationship Id="rId2" Type="http://schemas.openxmlformats.org/officeDocument/2006/relationships/styles" Target="styles.xml"/><Relationship Id="rId16" Type="http://schemas.openxmlformats.org/officeDocument/2006/relationships/hyperlink" Target="https://sede.lasrozas.es/" TargetMode="External"/><Relationship Id="rId20" Type="http://schemas.openxmlformats.org/officeDocument/2006/relationships/hyperlink" Target="https://sede.lasroza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ede.lasrozas.es/" TargetMode="External"/><Relationship Id="rId10" Type="http://schemas.openxmlformats.org/officeDocument/2006/relationships/header" Target="header1.xml"/><Relationship Id="rId19" Type="http://schemas.openxmlformats.org/officeDocument/2006/relationships/hyperlink" Target="https://sede.lasrozas.e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sede.lasrozas.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2011</Words>
  <Characters>11262</Characters>
  <Application>Microsoft Office Word</Application>
  <DocSecurity>0</DocSecurity>
  <Lines>190</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2</cp:revision>
  <dcterms:created xsi:type="dcterms:W3CDTF">2026-08-17T10:33:00Z</dcterms:created>
  <dcterms:modified xsi:type="dcterms:W3CDTF">2026-08-17T10:50:00Z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2026-08-17T00:00:00Z</vt:filetime>
  </property>
</Properties>
</file>