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A6778" w14:textId="77777777" w:rsidR="001F1F57" w:rsidRDefault="00000000">
      <w:pPr>
        <w:pStyle w:val="Textoindependiente"/>
        <w:spacing w:before="93"/>
        <w:ind w:left="0" w:firstLine="0"/>
        <w:jc w:val="left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29AC657" wp14:editId="36B7E873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F28435" w14:textId="77777777" w:rsidR="001F1F57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1C6C29E" w14:textId="77777777" w:rsidR="001F1F57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2026-4683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02/07/2026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29AC657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536.3pt;margin-top:306.4pt;width:32.9pt;height:166.5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TKInQEAACoDAAAOAAAAZHJzL2Uyb0RvYy54bWysUsFu2zAMvQ/oPwi6N47TdQ2MOMW6YsOA&#10;YivQ9QMUWYqNWaJGKrHz96MUJxnW27ALRYkU+d4jV/ej68XeIHXga1nO5lIYr6Hp/LaWrz8+Xy+l&#10;oKh8o3rwppYHQ/J+ffVuNYTKLKCFvjEouIinagi1bGMMVVGQbo1TNINgPActoFORr7gtGlQDV3d9&#10;sZjPPxQDYBMQtCHi18djUK5zfWuNjt+tJRNFX0vGFrPFbDfJFuuVqraoQtvpCYb6BxROdZ6bnks9&#10;qqjEDrs3pVynEQhsnGlwBVjbaZM5MJty/hebl1YFk7mwOBTOMtH/K6u/7V/CM4o4PsDIA8wkKDyB&#10;/kmsTTEEqqacpClVxNmJ6GjRpZMpCP7I2h7OepoxCs2P78u75Q1HNIcWZXlbLm+T4MXld0CKXww4&#10;kZxaIs8rI1D7J4rH1FPKBObYPyGJ42bklORuoDkwCd5DLpLs4o7bDjzWWtKvnUIjRf/Vs25pB04O&#10;npzNycHYf4K8KYmah4+7CLbLQC5tJiA8kExlWp408T/vOeuy4uvfAAAA//8DAFBLAwQUAAYACAAA&#10;ACEAjOdEY+EAAAANAQAADwAAAGRycy9kb3ducmV2LnhtbEyPy27CMBBF95X6D9ZU6q44D3AhjYOq&#10;SKg7pFI+wMRuEmGP09iQ8PcdVu3yao7unFtuZ2fZ1Yyh9yghXSTADDZe99hKOH7tXtbAQlSolfVo&#10;JNxMgG31+FCqQvsJP831EFtGJRgKJaGLcSg4D01nnAoLPxik27cfnYoUx5brUU1U7izPkkRwp3qk&#10;D50aTN2Z5ny4OAn7G++m3K2OTV2Lvch/dur8YaV8fprf34BFM8c/GO76pA4VOZ38BXVglnLymgli&#10;JYg0oxF3JM3XS2AnCZvlagO8Kvn/FdUvAAAA//8DAFBLAQItABQABgAIAAAAIQC2gziS/gAAAOEB&#10;AAATAAAAAAAAAAAAAAAAAAAAAABbQ29udGVudF9UeXBlc10ueG1sUEsBAi0AFAAGAAgAAAAhADj9&#10;If/WAAAAlAEAAAsAAAAAAAAAAAAAAAAALwEAAF9yZWxzLy5yZWxzUEsBAi0AFAAGAAgAAAAhAO7B&#10;MoidAQAAKgMAAA4AAAAAAAAAAAAAAAAALgIAAGRycy9lMm9Eb2MueG1sUEsBAi0AFAAGAAgAAAAh&#10;AIznRGPhAAAADQEAAA8AAAAAAAAAAAAAAAAA9wMAAGRycy9kb3ducmV2LnhtbFBLBQYAAAAABAAE&#10;APMAAAAFBQAAAAA=&#10;" filled="f" stroked="f">
                <v:textbox style="layout-flow:vertical;mso-layout-flow-alt:bottom-to-top" inset="0,0,0,0">
                  <w:txbxContent>
                    <w:p w14:paraId="4BF28435" w14:textId="77777777" w:rsidR="001F1F57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1C6C29E" w14:textId="77777777" w:rsidR="001F1F57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2026-4683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02/07/2026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485D4C88" wp14:editId="3E4DE58F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CABF93" w14:textId="597C6166" w:rsidR="001F1F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E97A73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50247099" w14:textId="77777777" w:rsidR="001F1F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210083B6" w14:textId="77777777" w:rsidR="001F1F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1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D4C88" id="Textbox 6" o:spid="_x0000_s1027" type="#_x0000_t202" style="position:absolute;margin-left:548.55pt;margin-top:522.65pt;width:20.75pt;height:251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YNpoQEAADE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rtMmirzyRa6I2mhcSSsHOs74jVSd1uOP/cyas6Gz57s&#10;y6NwTuI52Z6TmIYPUAYmK/Twbp/A2MLn+s3Mh/pSFM0zlBv/+75UXSd98wsAAP//AwBQSwMEFAAG&#10;AAgAAAAhAKoQyhjhAAAADwEAAA8AAABkcnMvZG93bnJldi54bWxMj8FugzAQRO+V+g/WVuqtMZRA&#10;KMVEFVLUW6Qm+YANdjEKtil2Avn7Lqf2NqN9mp0pt7Pp2U2NvnNWQLyKgCnbONnZVsDpuHvJgfmA&#10;VmLvrBJwVx621eNDiYV0k/1St0NoGYVYX6AAHcJQcO4brQz6lRuUpdu3Gw0GsmPL5YgThZuev0ZR&#10;xg12lj5oHFStVXM5XI2A/Z3rKTHpqanrbJ8lPzu8fPZCPD/NH+/AgprDHwxLfaoOFXU6u6uVnvXk&#10;o7dNTOyi1mkCbGHiJM+AnUml600OvCr5/x3VLwAAAP//AwBQSwECLQAUAAYACAAAACEAtoM4kv4A&#10;AADhAQAAEwAAAAAAAAAAAAAAAAAAAAAAW0NvbnRlbnRfVHlwZXNdLnhtbFBLAQItABQABgAIAAAA&#10;IQA4/SH/1gAAAJQBAAALAAAAAAAAAAAAAAAAAC8BAABfcmVscy8ucmVsc1BLAQItABQABgAIAAAA&#10;IQCHSYNpoQEAADEDAAAOAAAAAAAAAAAAAAAAAC4CAABkcnMvZTJvRG9jLnhtbFBLAQItABQABgAI&#10;AAAAIQCqEMoY4QAAAA8BAAAPAAAAAAAAAAAAAAAAAPsDAABkcnMvZG93bnJldi54bWxQSwUGAAAA&#10;AAQABADzAAAACQUAAAAA&#10;" filled="f" stroked="f">
                <v:textbox style="layout-flow:vertical;mso-layout-flow-alt:bottom-to-top" inset="0,0,0,0">
                  <w:txbxContent>
                    <w:p w14:paraId="6FCABF93" w14:textId="597C6166" w:rsidR="001F1F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E97A73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50247099" w14:textId="77777777" w:rsidR="001F1F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210083B6" w14:textId="77777777" w:rsidR="001F1F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1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2404B4D" w14:textId="77777777" w:rsidR="001F1F57" w:rsidRDefault="00000000">
      <w:pPr>
        <w:ind w:left="63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D6C64DB" wp14:editId="52661174">
                <wp:extent cx="2339340" cy="661670"/>
                <wp:effectExtent l="9525" t="0" r="0" b="5079"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340" cy="661670"/>
                        </a:xfrm>
                        <a:prstGeom prst="rect">
                          <a:avLst/>
                        </a:prstGeom>
                        <a:solidFill>
                          <a:srgbClr val="EDEDED"/>
                        </a:solidFill>
                        <a:ln w="1269">
                          <a:solidFill>
                            <a:srgbClr val="CCCCCC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20CE2BD" w14:textId="77777777" w:rsidR="001F1F57" w:rsidRDefault="001F1F57">
                            <w:pPr>
                              <w:pStyle w:val="Textoindependiente"/>
                              <w:spacing w:before="37"/>
                              <w:ind w:left="0" w:firstLine="0"/>
                              <w:jc w:val="left"/>
                              <w:rPr>
                                <w:rFonts w:ascii="Times New Roman"/>
                                <w:color w:val="000000"/>
                                <w:sz w:val="28"/>
                              </w:rPr>
                            </w:pPr>
                          </w:p>
                          <w:p w14:paraId="736351F6" w14:textId="77777777" w:rsidR="001F1F57" w:rsidRDefault="00000000">
                            <w:pPr>
                              <w:ind w:left="1158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DECRETO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6C64DB" id="Textbox 7" o:spid="_x0000_s1028" type="#_x0000_t202" style="width:184.2pt;height:52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d60wEAALkDAAAOAAAAZHJzL2Uyb0RvYy54bWysU9uO0zAQfUfiHyy/0/SCChs1XUHLIqQV&#10;i7TsBziO3Vg4HuNxm/TvGbtpy2V5QSSSM/aMz8w5M1ndDp1lBxXQgKv4bDLlTDkJjXG7ij99vXv1&#10;ljOMwjXCglMVPyrkt+uXL1a9L9UcWrCNCoxAHJa9r3gboy+LAmWrOoET8MqRU0PoRKRt2BVNED2h&#10;d7aYT6fLoofQ+ABSIdLp9uTk64yvtZLxQWtUkdmKU20xryGvdVqL9UqUuyB8a+RYhviHKjphHCW9&#10;QG1FFGwfzB9QnZEBEHScSOgK0NpIlTkQm9n0NzaPrfAqcyFx0F9kwv8HKz8fHv2XwOLwHgZqYCaB&#10;/h7kNyRtit5jOcYkTbFEik5EBx269CUKjC6StseLnmqITNLhfLG4WbwmlyTfcjlbvsmCF9fbPmD8&#10;qKBjyah4oH7lCsThHmPKL8pzSEqGYE1zZ6zNm7CrNzawg6DeftimN7WTrvwSZh3ridh8eXPi9leI&#10;TX6eg0glbAW2p1QZfQyzbtToJEsSKA71wExD7FNMOqmhOZLEPU1ZxfH7XgTFmf3kqI1pJM9GOBv1&#10;2QjRbiAPbuLr4N0+gjZZlyvuWADNR+Y+znIawJ/3Oer6x61/AAAA//8DAFBLAwQUAAYACAAAACEA&#10;WPRIYdwAAAAFAQAADwAAAGRycy9kb3ducmV2LnhtbEyPQUvDQBCF74L/YRnBS7Eb21BKzKZIoCBU&#10;D1bxvM2Ou8HsbMhuk/jvHb3Yy4PhPd77ptzNvhMjDrENpOB+mYFAaoJpySp4f9vfbUHEpMnoLhAq&#10;+MYIu+r6qtSFCRO94nhMVnAJxUIrcCn1hZSxceh1XIYeib3PMHid+BysNIOeuNx3cpVlG+l1S7zg&#10;dI+1w+brePYKDmO09d7Wh/yp/rAvk1s8r7OFUrc38+MDiIRz+g/DLz6jQ8VMp3AmE0WngB9Jf8re&#10;erPNQZw4lOUrkFUpL+mrHwAAAP//AwBQSwECLQAUAAYACAAAACEAtoM4kv4AAADhAQAAEwAAAAAA&#10;AAAAAAAAAAAAAAAAW0NvbnRlbnRfVHlwZXNdLnhtbFBLAQItABQABgAIAAAAIQA4/SH/1gAAAJQB&#10;AAALAAAAAAAAAAAAAAAAAC8BAABfcmVscy8ucmVsc1BLAQItABQABgAIAAAAIQBY8Sd60wEAALkD&#10;AAAOAAAAAAAAAAAAAAAAAC4CAABkcnMvZTJvRG9jLnhtbFBLAQItABQABgAIAAAAIQBY9Ehh3AAA&#10;AAUBAAAPAAAAAAAAAAAAAAAAAC0EAABkcnMvZG93bnJldi54bWxQSwUGAAAAAAQABADzAAAANgUA&#10;AAAA&#10;" fillcolor="#ededed" strokecolor="#ccc" strokeweight=".03525mm">
                <v:path arrowok="t"/>
                <v:textbox inset="0,0,0,0">
                  <w:txbxContent>
                    <w:p w14:paraId="720CE2BD" w14:textId="77777777" w:rsidR="001F1F57" w:rsidRDefault="001F1F57">
                      <w:pPr>
                        <w:pStyle w:val="Textoindependiente"/>
                        <w:spacing w:before="37"/>
                        <w:ind w:left="0" w:firstLine="0"/>
                        <w:jc w:val="left"/>
                        <w:rPr>
                          <w:rFonts w:ascii="Times New Roman"/>
                          <w:color w:val="000000"/>
                          <w:sz w:val="28"/>
                        </w:rPr>
                      </w:pPr>
                    </w:p>
                    <w:p w14:paraId="736351F6" w14:textId="77777777" w:rsidR="001F1F57" w:rsidRDefault="00000000">
                      <w:pPr>
                        <w:ind w:left="1158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>DECRETO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795813E" w14:textId="77777777" w:rsidR="001F1F57" w:rsidRDefault="001F1F57">
      <w:pPr>
        <w:pStyle w:val="Textoindependiente"/>
        <w:spacing w:before="155"/>
        <w:ind w:left="0" w:firstLine="0"/>
        <w:jc w:val="left"/>
        <w:rPr>
          <w:rFonts w:ascii="Times New Roman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6522"/>
      </w:tblGrid>
      <w:tr w:rsidR="001F1F57" w14:paraId="4F2F8ED3" w14:textId="77777777">
        <w:trPr>
          <w:trHeight w:val="377"/>
        </w:trPr>
        <w:tc>
          <w:tcPr>
            <w:tcW w:w="2550" w:type="dxa"/>
          </w:tcPr>
          <w:p w14:paraId="4D8C112C" w14:textId="77777777" w:rsidR="001F1F57" w:rsidRDefault="00000000">
            <w:pPr>
              <w:pStyle w:val="TableParagraph"/>
              <w:ind w:left="617"/>
              <w:rPr>
                <w:b/>
                <w:sz w:val="20"/>
              </w:rPr>
            </w:pPr>
            <w:r>
              <w:rPr>
                <w:b/>
                <w:sz w:val="20"/>
              </w:rPr>
              <w:t>Expediente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nº</w:t>
            </w:r>
          </w:p>
        </w:tc>
        <w:tc>
          <w:tcPr>
            <w:tcW w:w="6522" w:type="dxa"/>
          </w:tcPr>
          <w:p w14:paraId="117BA32C" w14:textId="77777777" w:rsidR="001F1F57" w:rsidRDefault="0000000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Órgano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Colegiado</w:t>
            </w:r>
          </w:p>
        </w:tc>
      </w:tr>
      <w:tr w:rsidR="001F1F57" w14:paraId="2F78A983" w14:textId="77777777">
        <w:trPr>
          <w:trHeight w:val="378"/>
        </w:trPr>
        <w:tc>
          <w:tcPr>
            <w:tcW w:w="2550" w:type="dxa"/>
          </w:tcPr>
          <w:p w14:paraId="6E870533" w14:textId="77777777" w:rsidR="001F1F57" w:rsidRDefault="00000000" w:rsidP="00E97A73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JGL/2026/25</w:t>
            </w:r>
          </w:p>
        </w:tc>
        <w:tc>
          <w:tcPr>
            <w:tcW w:w="6522" w:type="dxa"/>
          </w:tcPr>
          <w:p w14:paraId="4CDF597B" w14:textId="77777777" w:rsidR="001F1F57" w:rsidRDefault="00000000" w:rsidP="00E97A73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Gobierno</w:t>
            </w:r>
            <w:r>
              <w:rPr>
                <w:spacing w:val="-2"/>
                <w:sz w:val="20"/>
              </w:rPr>
              <w:t xml:space="preserve"> Local</w:t>
            </w:r>
          </w:p>
        </w:tc>
      </w:tr>
    </w:tbl>
    <w:p w14:paraId="430BDAA9" w14:textId="77777777" w:rsidR="001F1F57" w:rsidRDefault="00000000">
      <w:pPr>
        <w:pStyle w:val="Ttulo1"/>
        <w:spacing w:before="1"/>
        <w:ind w:left="995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0B87E8F" wp14:editId="30DC119C">
                <wp:simplePos x="0" y="0"/>
                <wp:positionH relativeFrom="page">
                  <wp:posOffset>254000</wp:posOffset>
                </wp:positionH>
                <wp:positionV relativeFrom="paragraph">
                  <wp:posOffset>-1335417</wp:posOffset>
                </wp:positionV>
                <wp:extent cx="368300" cy="292925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68B0B9" w14:textId="77777777" w:rsidR="001F1F57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JOSE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 xml:space="preserve">DE LA UZ PARDOS (1 de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3A506AFF" w14:textId="77777777" w:rsidR="001F1F57" w:rsidRDefault="00000000">
                            <w:pPr>
                              <w:spacing w:before="5" w:line="208" w:lineRule="auto"/>
                              <w:ind w:left="1215" w:right="2269"/>
                              <w:rPr>
                                <w:sz w:val="10"/>
                              </w:rPr>
                            </w:pPr>
                            <w:r>
                              <w:rPr>
                                <w:spacing w:val="-2"/>
                                <w:sz w:val="10"/>
                              </w:rPr>
                              <w:t>Alcalde-Presidente</w:t>
                            </w:r>
                            <w:r>
                              <w:rPr>
                                <w:spacing w:val="8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Firma: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02/07/2026</w:t>
                            </w:r>
                          </w:p>
                          <w:p w14:paraId="3A257E8C" w14:textId="3A6AC451" w:rsidR="001F1F57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 w:rsidR="00E97A73">
                              <w:rPr>
                                <w:sz w:val="10"/>
                              </w:rPr>
                              <w:t>**************************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87E8F" id="Textbox 8" o:spid="_x0000_s1029" type="#_x0000_t202" style="position:absolute;left:0;text-align:left;margin-left:20pt;margin-top:-105.15pt;width:29pt;height:230.6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H+j0AEAAJQDAAAOAAAAZHJzL2Uyb0RvYy54bWysU1GP0zAMfkfiP0R5Z+1t2u6o1p3gpiGk&#10;EyAd/IA0TdaINA5xtnb/HifrthO8IRTJdeIvjr/P7vpx7C07qoAGXM3vZiVnyklojdvX/Mf33bsH&#10;zjAK1woLTtX8pJA/bt6+WQ++UnPowLYqMErisBp8zbsYfVUUKDvVC5yBV46CGkIvIm3DvmiDGCh7&#10;b4t5Wa6KAULrA0iFSKfbc5Bvcn6tlYxftUYVma051RazDdk2yRabtaj2QfjOyKkM8Q9V9MI4evSa&#10;aiuiYIdg/krVGxkAQceZhL4ArY1UmQOxuSv/YPPSCa8yFxIH/VUm/H9p5Zfji/8WWBw/wkgNzCTQ&#10;P4P8iaRNMXisJkzSFCskdCI66tCnL1FgdJG0PV31VGNkkg4Xq4dFSRFJofl7WstlEry43fYB4ycF&#10;PUtOzQP1K1cgjs8Yz9ALJD1mHRtqvlosy3OdYE27M9amGIZ982QDOwpq9f0urekxfA1L6bYCuzMu&#10;hyaYdRPfM8VENo7NyExLTBImnTTQnkgumngqN9n5PREcaIBqjr8OIijO7GdHHUrTdnHCxWkuToj2&#10;CfJMptodfDhE0CZTvj0z1UOtz6JNY5pm6/U+o24/0+Y3AAAA//8DAFBLAwQUAAYACAAAACEAfj5r&#10;gOEAAAAKAQAADwAAAGRycy9kb3ducmV2LnhtbEyPzU7DMBCE70i8g7VI3Fo74UdtiFMhChIcqqql&#10;D7CN3Tiqf6LYTQJPz3KC4+yMZr8pV5OzbNB9bIOXkM0FMO3roFrfSDh8vs0WwGJCr9AGryV86Qir&#10;6vqqxEKF0e/0sE8NoxIfC5RgUuoKzmNttMM4D5325J1C7zCR7Buuehyp3FmeC/HIHbaePhjs9IvR&#10;9Xl/cRJexfbD4jZuzPd6fD/spjgs17WUtzfT8xOwpKf0F4ZffEKHipiO4eJVZFbCvaApScIsz8Qd&#10;MEosF3Q5SsgfMgG8Kvn/CdUPAAAA//8DAFBLAQItABQABgAIAAAAIQC2gziS/gAAAOEBAAATAAAA&#10;AAAAAAAAAAAAAAAAAABbQ29udGVudF9UeXBlc10ueG1sUEsBAi0AFAAGAAgAAAAhADj9If/WAAAA&#10;lAEAAAsAAAAAAAAAAAAAAAAALwEAAF9yZWxzLy5yZWxzUEsBAi0AFAAGAAgAAAAhAOM8f6PQAQAA&#10;lAMAAA4AAAAAAAAAAAAAAAAALgIAAGRycy9lMm9Eb2MueG1sUEsBAi0AFAAGAAgAAAAhAH4+a4Dh&#10;AAAACgEAAA8AAAAAAAAAAAAAAAAAKgQAAGRycy9kb3ducmV2LnhtbFBLBQYAAAAABAAEAPMAAAA4&#10;BQAA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3B68B0B9" w14:textId="77777777" w:rsidR="001F1F57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JOSE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 xml:space="preserve">DE LA UZ PARDOS (1 de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3A506AFF" w14:textId="77777777" w:rsidR="001F1F57" w:rsidRDefault="00000000">
                      <w:pPr>
                        <w:spacing w:before="5" w:line="208" w:lineRule="auto"/>
                        <w:ind w:left="1215" w:right="2269"/>
                        <w:rPr>
                          <w:sz w:val="10"/>
                        </w:rPr>
                      </w:pPr>
                      <w:r>
                        <w:rPr>
                          <w:spacing w:val="-2"/>
                          <w:sz w:val="10"/>
                        </w:rPr>
                        <w:t>Alcalde-Presidente</w:t>
                      </w:r>
                      <w:r>
                        <w:rPr>
                          <w:spacing w:val="8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Firma: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02/07/2026</w:t>
                      </w:r>
                    </w:p>
                    <w:p w14:paraId="3A257E8C" w14:textId="3A6AC451" w:rsidR="001F1F57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 w:rsidR="00E97A73">
                        <w:rPr>
                          <w:sz w:val="10"/>
                        </w:rPr>
                        <w:t>**************************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JOSE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PARDOS,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CALIDAD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PRESIDENTE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ÓRGANO,</w:t>
      </w:r>
      <w:r>
        <w:rPr>
          <w:spacing w:val="-2"/>
        </w:rPr>
        <w:t xml:space="preserve"> DISPONGO:</w:t>
      </w:r>
    </w:p>
    <w:p w14:paraId="38D05797" w14:textId="77777777" w:rsidR="001F1F57" w:rsidRDefault="00000000">
      <w:pPr>
        <w:pStyle w:val="Textoindependiente"/>
        <w:spacing w:before="212"/>
        <w:ind w:left="995" w:firstLine="0"/>
        <w:jc w:val="left"/>
      </w:pPr>
      <w:r>
        <w:rPr>
          <w:b/>
        </w:rPr>
        <w:t>PRIMERO.</w:t>
      </w:r>
      <w:r>
        <w:rPr>
          <w:b/>
          <w:spacing w:val="-5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convoque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próxima</w:t>
      </w:r>
      <w:r>
        <w:rPr>
          <w:spacing w:val="-3"/>
        </w:rPr>
        <w:t xml:space="preserve"> </w:t>
      </w:r>
      <w:r>
        <w:t>sesión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este</w:t>
      </w:r>
      <w:r>
        <w:rPr>
          <w:spacing w:val="-3"/>
        </w:rPr>
        <w:t xml:space="preserve"> </w:t>
      </w:r>
      <w:r>
        <w:t>órgano</w:t>
      </w:r>
      <w:r>
        <w:rPr>
          <w:spacing w:val="-3"/>
        </w:rPr>
        <w:t xml:space="preserve"> </w:t>
      </w:r>
      <w:r>
        <w:rPr>
          <w:spacing w:val="-2"/>
        </w:rPr>
        <w:t>colegiado:</w:t>
      </w:r>
    </w:p>
    <w:p w14:paraId="2BBD1FA9" w14:textId="77777777" w:rsidR="001F1F57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9C6977" wp14:editId="5C869AE6">
                <wp:simplePos x="0" y="0"/>
                <wp:positionH relativeFrom="page">
                  <wp:posOffset>900430</wp:posOffset>
                </wp:positionH>
                <wp:positionV relativeFrom="paragraph">
                  <wp:posOffset>137819</wp:posOffset>
                </wp:positionV>
                <wp:extent cx="5760720" cy="246379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5499BF" w14:textId="77777777" w:rsidR="001F1F57" w:rsidRDefault="00000000">
                            <w:pPr>
                              <w:spacing w:before="28"/>
                              <w:ind w:left="2" w:righ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DATOS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9C6977" id="Textbox 9" o:spid="_x0000_s1030" type="#_x0000_t202" style="position:absolute;margin-left:70.9pt;margin-top:10.85pt;width:453.6pt;height:19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F/kyAEAAIUDAAAOAAAAZHJzL2Uyb0RvYy54bWysU8Fu2zAMvQ/YPwi6L3bTNlmNOMXWoMOA&#10;Yh3Q7QMUWYqFyaImKrHz96NkJynW2zAfZFp8euJ7pFf3Q2fZQQU04Gp+NSs5U05CY9yu5j9/PH74&#10;yBlG4RphwamaHxXy+/X7d6veV2oOLdhGBUYkDqve17yN0VdFgbJVncAZeOUoqSF0ItJn2BVNED2x&#10;d7aYl+Wi6CE0PoBUiLS7GZN8nfm1VjI+a40qMltzqi3mNeR1m9ZivRLVLgjfGjmVIf6hik4YR5ee&#10;qTYiCrYP5g1VZ2QABB1nEroCtDZSZQ2k5qr8S81LK7zKWsgc9Geb8P/Rym+HF/89sDh8hoEamEWg&#10;fwL5C8mbovdYTZjkKVZI6CR00KFLb5LA6CB5ezz7qYbIJG3eLhflck4pSbn5zeJ6eZcMLy6nfcD4&#10;RUHHUlDzQP3KFYjDE8YReoKky6xjfc0X17flWCdY0zwaa1MOw277YAM7iNTq/EyX4WtYotsIbEdc&#10;Tk0w6ya9o8QkNg7bgZmm5jcJk3a20BzJrp4mpub4ey+C4sx+ddSSNF6nIJyC7SkI0T5AHsJUrINP&#10;+wjaZI0X3qkA6nV2aZrLNEyvvzPq8ves/wAAAP//AwBQSwMEFAAGAAgAAAAhAOh++dHeAAAACgEA&#10;AA8AAABkcnMvZG93bnJldi54bWxMjz9PwzAUxHckvoP1kNionVIKDXEqQCoLC4Qu3Zz4NQn4T7Dd&#10;NP32vE4wnu5097tiPVnDRgyx905CNhPA0DVe966VsP3c3DwAi0k5rYx3KOGEEdbl5UWhcu2P7gPH&#10;KrWMSlzMlYQupSHnPDYdWhVnfkBH3t4HqxLJ0HId1JHKreFzIZbcqt7RQqcGfOmw+a4OVsJ7M+6e&#10;v/B0+1qNm2366d92JtRSXl9NT4/AEk7pLwxnfEKHkphqf3A6MkN6kRF6kjDP7oGdA2Kxone1hKW4&#10;A14W/P+F8hcAAP//AwBQSwECLQAUAAYACAAAACEAtoM4kv4AAADhAQAAEwAAAAAAAAAAAAAAAAAA&#10;AAAAW0NvbnRlbnRfVHlwZXNdLnhtbFBLAQItABQABgAIAAAAIQA4/SH/1gAAAJQBAAALAAAAAAAA&#10;AAAAAAAAAC8BAABfcmVscy8ucmVsc1BLAQItABQABgAIAAAAIQBcbF/kyAEAAIUDAAAOAAAAAAAA&#10;AAAAAAAAAC4CAABkcnMvZTJvRG9jLnhtbFBLAQItABQABgAIAAAAIQDofvnR3gAAAAoBAAAPAAAA&#10;AAAAAAAAAAAAACIEAABkcnMvZG93bnJldi54bWxQSwUGAAAAAAQABADzAAAALQUAAAAA&#10;" filled="f" strokeweight=".5pt">
                <v:path arrowok="t"/>
                <v:textbox inset="0,0,0,0">
                  <w:txbxContent>
                    <w:p w14:paraId="505499BF" w14:textId="77777777" w:rsidR="001F1F57" w:rsidRDefault="00000000">
                      <w:pPr>
                        <w:spacing w:before="28"/>
                        <w:ind w:left="2" w:righ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DATOS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746E24" w14:textId="77777777" w:rsidR="001F1F57" w:rsidRDefault="00000000">
      <w:pPr>
        <w:pStyle w:val="Ttulo2"/>
        <w:spacing w:before="5"/>
      </w:pPr>
      <w:r>
        <w:t>Tipo</w:t>
      </w:r>
      <w:r>
        <w:rPr>
          <w:spacing w:val="-2"/>
        </w:rPr>
        <w:t xml:space="preserve"> Convocatoria:</w:t>
      </w:r>
    </w:p>
    <w:p w14:paraId="3AB20317" w14:textId="418DE142" w:rsidR="001F1F57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32F14AE3" wp14:editId="6DD2BE6E">
            <wp:simplePos x="0" y="0"/>
            <wp:positionH relativeFrom="page">
              <wp:posOffset>292100</wp:posOffset>
            </wp:positionH>
            <wp:positionV relativeFrom="paragraph">
              <wp:posOffset>150240</wp:posOffset>
            </wp:positionV>
            <wp:extent cx="317500" cy="193040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Ordinaria</w:t>
      </w:r>
      <w:r w:rsidR="00E97A73">
        <w:rPr>
          <w:spacing w:val="-2"/>
        </w:rPr>
        <w:t>.</w:t>
      </w:r>
    </w:p>
    <w:p w14:paraId="5A2D630B" w14:textId="77777777" w:rsidR="001F1F57" w:rsidRDefault="00000000">
      <w:pPr>
        <w:pStyle w:val="Ttulo2"/>
      </w:pPr>
      <w:r>
        <w:t>Fecha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hora:</w:t>
      </w:r>
    </w:p>
    <w:p w14:paraId="1A3D8719" w14:textId="4F2034FB" w:rsidR="001F1F57" w:rsidRDefault="00000000">
      <w:pPr>
        <w:pStyle w:val="Textoindependiente"/>
        <w:spacing w:before="92"/>
        <w:ind w:left="995" w:firstLine="0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8E0653E" wp14:editId="6398C8EC">
                <wp:simplePos x="0" y="0"/>
                <wp:positionH relativeFrom="page">
                  <wp:posOffset>254000</wp:posOffset>
                </wp:positionH>
                <wp:positionV relativeFrom="paragraph">
                  <wp:posOffset>211225</wp:posOffset>
                </wp:positionV>
                <wp:extent cx="368300" cy="292925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300" cy="29292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103225" w14:textId="77777777" w:rsidR="001F1F57" w:rsidRDefault="00000000">
                            <w:pPr>
                              <w:spacing w:before="41" w:line="107" w:lineRule="exact"/>
                              <w:ind w:left="1215"/>
                              <w:rPr>
                                <w:b/>
                                <w:sz w:val="1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ANTONIO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DIAZ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CALVO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(2</w:t>
                            </w:r>
                            <w:r>
                              <w:rPr>
                                <w:b/>
                                <w:spacing w:val="-3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4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0"/>
                              </w:rPr>
                              <w:t>2)</w:t>
                            </w:r>
                          </w:p>
                          <w:p w14:paraId="1860A2D7" w14:textId="77777777" w:rsidR="001F1F57" w:rsidRDefault="00000000">
                            <w:pPr>
                              <w:spacing w:before="5" w:line="208" w:lineRule="auto"/>
                              <w:ind w:left="1215" w:right="1592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Director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Oficina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de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Apoyo</w:t>
                            </w:r>
                            <w:r>
                              <w:rPr>
                                <w:spacing w:val="-7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J.G.L.</w:t>
                            </w:r>
                            <w:r>
                              <w:rPr>
                                <w:spacing w:val="40"/>
                                <w:sz w:val="10"/>
                              </w:rPr>
                              <w:t xml:space="preserve"> </w:t>
                            </w:r>
                            <w:r>
                              <w:rPr>
                                <w:sz w:val="10"/>
                              </w:rPr>
                              <w:t>Fecha Firma: 02/07/2026</w:t>
                            </w:r>
                          </w:p>
                          <w:p w14:paraId="4E53CD13" w14:textId="35FAD59C" w:rsidR="001F1F57" w:rsidRDefault="00000000">
                            <w:pPr>
                              <w:spacing w:line="103" w:lineRule="exact"/>
                              <w:ind w:left="1215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HASH:</w:t>
                            </w:r>
                            <w:r>
                              <w:rPr>
                                <w:spacing w:val="-5"/>
                                <w:sz w:val="10"/>
                              </w:rPr>
                              <w:t xml:space="preserve"> </w:t>
                            </w:r>
                            <w:r w:rsidR="00E97A73">
                              <w:rPr>
                                <w:spacing w:val="-2"/>
                                <w:sz w:val="10"/>
                              </w:rPr>
                              <w:t>******************************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E0653E" id="Textbox 11" o:spid="_x0000_s1031" type="#_x0000_t202" style="position:absolute;left:0;text-align:left;margin-left:20pt;margin-top:16.65pt;width:29pt;height:230.6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bHt0AEAAJQDAAAOAAAAZHJzL2Uyb0RvYy54bWysU1GP0zAMfkfiP0R5Z+1t2u6o1p3gpiGk&#10;EyAd/IA0TdaINA5xtnb/HifrthO8IRTJdWLH+b7P7vpx7C07qoAGXM3vZiVnyklojdvX/Mf33bsH&#10;zjAK1woLTtX8pJA/bt6+WQ++UnPowLYqMCrisBp8zbsYfVUUKDvVC5yBV46CGkIvIm3DvmiDGKh6&#10;b4t5Wa6KAULrA0iFSKfbc5Bvcn2tlYxftUYVma05YYvZhmybZIvNWlT7IHxn5ARD/AOKXhhHj15L&#10;bUUU7BDMX6V6IwMg6DiT0BegtZEqcyA2d+UfbF464VXmQuKgv8qE/6+s/HJ88d8Ci+NHGKmBmQT6&#10;Z5A/kbQpBo/VlJM0xQopOxEddejTlygwukjanq56qjEySYeL1cOipIik0Pw9reUyCV7cbvuA8ZOC&#10;niWn5oH6lRGI4zPGc+olJT1mHRtqvlosyzNOsKbdGWtTDMO+ebKBHQW1+n6X1vQYvk5L5bYCu3Ne&#10;Dk1p1k18zxQT2Tg2IzNtzTPudNJAeyK5aOIJbrLzeyI40ADVHH8dRFCc2c+OOpSm7eKEi9NcnBDt&#10;E+SZTNgdfDhE0CZTvj0z4aHWZ9GmMU2z9Xqfs24/0+Y3AAAA//8DAFBLAwQUAAYACAAAACEApE7r&#10;K94AAAAIAQAADwAAAGRycy9kb3ducmV2LnhtbEyPwU7DMBBE70j8g7VI3KgNqaomxKkQBQkOqGrp&#10;B7jxkkTY6yh2k8DXs5zgODuj2TflZvZOjDjELpCG24UCgVQH21Gj4fj+fLMGEZMha1wg1PCFETbV&#10;5UVpChsm2uN4SI3gEoqF0dCm1BdSxrpFb+Ii9EjsfYTBm8RyaKQdzMTl3sk7pVbSm474Q2t6fGyx&#10;/jycvYYntXt1Zhff2u/t9HLcz3HMt7XW11fzwz2IhHP6C8MvPqNDxUyncCYbhdOwVDwlaciyDAT7&#10;+Zr1ie/5cgWyKuX/AdUPAAAA//8DAFBLAQItABQABgAIAAAAIQC2gziS/gAAAOEBAAATAAAAAAAA&#10;AAAAAAAAAAAAAABbQ29udGVudF9UeXBlc10ueG1sUEsBAi0AFAAGAAgAAAAhADj9If/WAAAAlAEA&#10;AAsAAAAAAAAAAAAAAAAALwEAAF9yZWxzLy5yZWxzUEsBAi0AFAAGAAgAAAAhAMjNse3QAQAAlAMA&#10;AA4AAAAAAAAAAAAAAAAALgIAAGRycy9lMm9Eb2MueG1sUEsBAi0AFAAGAAgAAAAhAKRO6yveAAAA&#10;CAEAAA8AAAAAAAAAAAAAAAAAKgQAAGRycy9kb3ducmV2LnhtbFBLBQYAAAAABAAEAPMAAAA1BQAA&#10;AAA=&#10;" filled="f" strokecolor="#7f7f7f" strokeweight=".5pt">
                <v:path arrowok="t"/>
                <v:textbox style="layout-flow:vertical;mso-layout-flow-alt:bottom-to-top" inset="0,0,0,0">
                  <w:txbxContent>
                    <w:p w14:paraId="50103225" w14:textId="77777777" w:rsidR="001F1F57" w:rsidRDefault="00000000">
                      <w:pPr>
                        <w:spacing w:before="41" w:line="107" w:lineRule="exact"/>
                        <w:ind w:left="1215"/>
                        <w:rPr>
                          <w:b/>
                          <w:sz w:val="10"/>
                        </w:rPr>
                      </w:pPr>
                      <w:r>
                        <w:rPr>
                          <w:b/>
                          <w:spacing w:val="-2"/>
                          <w:sz w:val="10"/>
                        </w:rPr>
                        <w:t>ANTONIO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DIAZ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CALVO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(2</w:t>
                      </w:r>
                      <w:r>
                        <w:rPr>
                          <w:b/>
                          <w:spacing w:val="-3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0"/>
                        </w:rPr>
                        <w:t>de</w:t>
                      </w:r>
                      <w:r>
                        <w:rPr>
                          <w:b/>
                          <w:spacing w:val="-4"/>
                          <w:sz w:val="10"/>
                        </w:rPr>
                        <w:t xml:space="preserve"> </w:t>
                      </w:r>
                      <w:r>
                        <w:rPr>
                          <w:b/>
                          <w:spacing w:val="-5"/>
                          <w:sz w:val="10"/>
                        </w:rPr>
                        <w:t>2)</w:t>
                      </w:r>
                    </w:p>
                    <w:p w14:paraId="1860A2D7" w14:textId="77777777" w:rsidR="001F1F57" w:rsidRDefault="00000000">
                      <w:pPr>
                        <w:spacing w:before="5" w:line="208" w:lineRule="auto"/>
                        <w:ind w:left="1215" w:right="1592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Director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Oficina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de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Apoyo</w:t>
                      </w:r>
                      <w:r>
                        <w:rPr>
                          <w:spacing w:val="-7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J.G.L.</w:t>
                      </w:r>
                      <w:r>
                        <w:rPr>
                          <w:spacing w:val="40"/>
                          <w:sz w:val="10"/>
                        </w:rPr>
                        <w:t xml:space="preserve"> </w:t>
                      </w:r>
                      <w:r>
                        <w:rPr>
                          <w:sz w:val="10"/>
                        </w:rPr>
                        <w:t>Fecha Firma: 02/07/2026</w:t>
                      </w:r>
                    </w:p>
                    <w:p w14:paraId="4E53CD13" w14:textId="35FAD59C" w:rsidR="001F1F57" w:rsidRDefault="00000000">
                      <w:pPr>
                        <w:spacing w:line="103" w:lineRule="exact"/>
                        <w:ind w:left="1215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HASH:</w:t>
                      </w:r>
                      <w:r>
                        <w:rPr>
                          <w:spacing w:val="-5"/>
                          <w:sz w:val="10"/>
                        </w:rPr>
                        <w:t xml:space="preserve"> </w:t>
                      </w:r>
                      <w:r w:rsidR="00E97A73">
                        <w:rPr>
                          <w:spacing w:val="-2"/>
                          <w:sz w:val="10"/>
                        </w:rPr>
                        <w:t>******************************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3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julio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2026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rPr>
          <w:spacing w:val="-4"/>
        </w:rPr>
        <w:t>13:00</w:t>
      </w:r>
      <w:r w:rsidR="00E97A73">
        <w:rPr>
          <w:spacing w:val="-4"/>
        </w:rPr>
        <w:t xml:space="preserve"> h.</w:t>
      </w:r>
    </w:p>
    <w:p w14:paraId="4574855A" w14:textId="77777777" w:rsidR="001F1F57" w:rsidRDefault="00000000">
      <w:pPr>
        <w:pStyle w:val="Ttulo2"/>
      </w:pPr>
      <w:r>
        <w:rPr>
          <w:spacing w:val="-2"/>
        </w:rPr>
        <w:t>Lugar:</w:t>
      </w:r>
    </w:p>
    <w:p w14:paraId="222C9B2C" w14:textId="219D6836" w:rsidR="001F1F57" w:rsidRDefault="00000000">
      <w:pPr>
        <w:pStyle w:val="Textoindependiente"/>
        <w:spacing w:before="92"/>
        <w:ind w:left="995" w:firstLine="0"/>
        <w:jc w:val="left"/>
      </w:pPr>
      <w:r>
        <w:rPr>
          <w:spacing w:val="-2"/>
        </w:rPr>
        <w:t>Telemática</w:t>
      </w:r>
      <w:r w:rsidR="00E97A73">
        <w:rPr>
          <w:spacing w:val="-2"/>
        </w:rPr>
        <w:t>.</w:t>
      </w:r>
    </w:p>
    <w:p w14:paraId="2449B9C8" w14:textId="77777777" w:rsidR="001F1F57" w:rsidRDefault="00000000">
      <w:pPr>
        <w:pStyle w:val="Ttulo2"/>
      </w:pP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distancia:</w:t>
      </w:r>
    </w:p>
    <w:p w14:paraId="3B68FC7B" w14:textId="382B056A" w:rsidR="001F1F57" w:rsidRDefault="00000000">
      <w:pPr>
        <w:pStyle w:val="Textoindependiente"/>
        <w:spacing w:before="92"/>
        <w:ind w:left="995" w:firstLine="0"/>
        <w:jc w:val="left"/>
      </w:pPr>
      <w:r>
        <w:t>Admite</w:t>
      </w:r>
      <w:r>
        <w:rPr>
          <w:spacing w:val="-8"/>
        </w:rPr>
        <w:t xml:space="preserve"> </w:t>
      </w:r>
      <w:r>
        <w:t>participación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distancia,</w:t>
      </w:r>
      <w:r>
        <w:rPr>
          <w:spacing w:val="-5"/>
        </w:rPr>
        <w:t xml:space="preserve"> </w:t>
      </w:r>
      <w:r>
        <w:t>pudiendo</w:t>
      </w:r>
      <w:r>
        <w:rPr>
          <w:spacing w:val="-6"/>
        </w:rPr>
        <w:t xml:space="preserve"> </w:t>
      </w:r>
      <w:r>
        <w:t>conectar</w:t>
      </w:r>
      <w:r>
        <w:rPr>
          <w:spacing w:val="-6"/>
        </w:rPr>
        <w:t xml:space="preserve"> </w:t>
      </w:r>
      <w:r>
        <w:t>mediante:</w:t>
      </w:r>
      <w:r>
        <w:rPr>
          <w:spacing w:val="-5"/>
        </w:rPr>
        <w:t xml:space="preserve"> </w:t>
      </w:r>
      <w:r w:rsidR="00E97A73" w:rsidRPr="00E97A73">
        <w:rPr>
          <w:i/>
          <w:iCs/>
        </w:rPr>
        <w:t>“</w:t>
      </w:r>
      <w:r w:rsidRPr="00E97A73">
        <w:rPr>
          <w:i/>
          <w:iCs/>
        </w:rPr>
        <w:t>Enlace</w:t>
      </w:r>
      <w:r w:rsidRPr="00E97A73">
        <w:rPr>
          <w:i/>
          <w:iCs/>
          <w:spacing w:val="-5"/>
        </w:rPr>
        <w:t xml:space="preserve"> </w:t>
      </w:r>
      <w:r w:rsidRPr="00E97A73">
        <w:rPr>
          <w:i/>
          <w:iCs/>
        </w:rPr>
        <w:t>habilitado</w:t>
      </w:r>
      <w:r w:rsidRPr="00E97A73">
        <w:rPr>
          <w:i/>
          <w:iCs/>
          <w:spacing w:val="-5"/>
        </w:rPr>
        <w:t xml:space="preserve"> </w:t>
      </w:r>
      <w:r w:rsidRPr="00E97A73">
        <w:rPr>
          <w:i/>
          <w:iCs/>
        </w:rPr>
        <w:t>al</w:t>
      </w:r>
      <w:r w:rsidRPr="00E97A73">
        <w:rPr>
          <w:i/>
          <w:iCs/>
          <w:spacing w:val="-6"/>
        </w:rPr>
        <w:t xml:space="preserve"> </w:t>
      </w:r>
      <w:r w:rsidRPr="00E97A73">
        <w:rPr>
          <w:i/>
          <w:iCs/>
          <w:spacing w:val="-2"/>
        </w:rPr>
        <w:t>efecto</w:t>
      </w:r>
      <w:r w:rsidR="00E97A73" w:rsidRPr="00E97A73">
        <w:rPr>
          <w:i/>
          <w:iCs/>
          <w:spacing w:val="-2"/>
        </w:rPr>
        <w:t>”.</w:t>
      </w:r>
    </w:p>
    <w:p w14:paraId="45AAD7D2" w14:textId="77777777" w:rsidR="001F1F57" w:rsidRDefault="00000000">
      <w:pPr>
        <w:pStyle w:val="Textoindependiente"/>
        <w:spacing w:before="212" w:line="336" w:lineRule="auto"/>
        <w:ind w:left="995" w:firstLine="0"/>
        <w:jc w:val="left"/>
      </w:pPr>
      <w:r>
        <w:rPr>
          <w:b/>
        </w:rPr>
        <w:t>SEGUNDO.</w:t>
      </w:r>
      <w:r>
        <w:rPr>
          <w:b/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se</w:t>
      </w:r>
      <w:r>
        <w:rPr>
          <w:spacing w:val="37"/>
        </w:rPr>
        <w:t xml:space="preserve"> </w:t>
      </w:r>
      <w:r>
        <w:t>lleven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cabo</w:t>
      </w:r>
      <w:r>
        <w:rPr>
          <w:spacing w:val="37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trámites</w:t>
      </w:r>
      <w:r>
        <w:rPr>
          <w:spacing w:val="36"/>
        </w:rPr>
        <w:t xml:space="preserve"> </w:t>
      </w:r>
      <w:r>
        <w:t>legales</w:t>
      </w:r>
      <w:r>
        <w:rPr>
          <w:spacing w:val="34"/>
        </w:rPr>
        <w:t xml:space="preserve"> </w:t>
      </w:r>
      <w:r>
        <w:t>oportunos</w:t>
      </w:r>
      <w:r>
        <w:rPr>
          <w:spacing w:val="36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efectuar</w:t>
      </w:r>
      <w:r>
        <w:rPr>
          <w:spacing w:val="35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convocatoria</w:t>
      </w:r>
      <w:r>
        <w:rPr>
          <w:spacing w:val="37"/>
        </w:rPr>
        <w:t xml:space="preserve"> </w:t>
      </w:r>
      <w:r>
        <w:t>y notificación a los miembros de este órgano colegiado.</w:t>
      </w:r>
    </w:p>
    <w:p w14:paraId="462664A9" w14:textId="77777777" w:rsidR="001F1F57" w:rsidRDefault="00000000">
      <w:pPr>
        <w:spacing w:before="120"/>
        <w:ind w:left="995"/>
        <w:rPr>
          <w:sz w:val="20"/>
        </w:rPr>
      </w:pPr>
      <w:r>
        <w:rPr>
          <w:b/>
          <w:sz w:val="20"/>
        </w:rPr>
        <w:t>TERCERO.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Fijar</w:t>
      </w:r>
      <w:r>
        <w:rPr>
          <w:spacing w:val="-5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siguiente</w:t>
      </w:r>
      <w:r>
        <w:rPr>
          <w:spacing w:val="-4"/>
          <w:sz w:val="20"/>
        </w:rPr>
        <w:t xml:space="preserve"> </w:t>
      </w:r>
      <w:r>
        <w:rPr>
          <w:sz w:val="20"/>
        </w:rPr>
        <w:t>orden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día:</w:t>
      </w:r>
    </w:p>
    <w:p w14:paraId="49F08B46" w14:textId="77777777" w:rsidR="001F1F57" w:rsidRDefault="00000000">
      <w:pPr>
        <w:pStyle w:val="Textoindependiente"/>
        <w:spacing w:before="4"/>
        <w:ind w:left="0" w:firstLine="0"/>
        <w:jc w:val="left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760F7EC" wp14:editId="5E14120B">
                <wp:simplePos x="0" y="0"/>
                <wp:positionH relativeFrom="page">
                  <wp:posOffset>900430</wp:posOffset>
                </wp:positionH>
                <wp:positionV relativeFrom="paragraph">
                  <wp:posOffset>137941</wp:posOffset>
                </wp:positionV>
                <wp:extent cx="5760720" cy="246379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60720" cy="246379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260CEE" w14:textId="77777777" w:rsidR="001F1F57" w:rsidRDefault="00000000">
                            <w:pPr>
                              <w:spacing w:before="28"/>
                              <w:ind w:left="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ASUNTOS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60F7EC" id="Textbox 12" o:spid="_x0000_s1032" type="#_x0000_t202" style="position:absolute;margin-left:70.9pt;margin-top:10.85pt;width:453.6pt;height:19.4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YHxwEAAIUDAAAOAAAAZHJzL2Uyb0RvYy54bWysU8GO0zAQvSPxD5bvNNku20LUdAVbLUJa&#10;AdLCBziO3Vg4HuNxm/TvGTtpu4IbIgdn4nl+nvdmsrkfe8uOKqABV/ObRcmZchJa4/Y1//H98c07&#10;zjAK1woLTtX8pJDfb1+/2gy+UkvowLYqMCJxWA2+5l2MvioKlJ3qBS7AK0dJDaEXkT7DvmiDGIi9&#10;t8WyLFfFAKH1AaRCpN3dlOTbzK+1kvGr1qgiszWn2mJeQ16btBbbjaj2QfjOyLkM8Q9V9MI4uvRC&#10;tRNRsEMwf1H1RgZA0HEhoS9AayNV1kBqbso/1Dx3wqushcxBf7EJ/x+t/HJ89t8Ci+NHGKmBWQT6&#10;J5A/kbwpBo/VjEmeYoWETkJHHfr0JgmMDpK3p4ufaoxM0ubdelWul5SSlFu+Xd2u3yfDi+tpHzB+&#10;UtCzFNQ8UL9yBeL4hHGCniHpMuvYUPPV7V051QnWtI/G2pTDsG8ebGBHkVqdn/kyfAlLdDuB3YTL&#10;qRlm3ax3kpjExrEZmWnpyoRJOw20J7JroImpOf46iKA4s58dtSSN1zkI56A5ByHaB8hDmIp18OEQ&#10;QZus8co7F0C9zi7Nc5mG6eV3Rl3/nu1vAAAA//8DAFBLAwQUAAYACAAAACEA6H750d4AAAAKAQAA&#10;DwAAAGRycy9kb3ducmV2LnhtbEyPP0/DMBTEdyS+g/WQ2KidUgoNcSpAKgsLhC7dnPg1CfhPsN00&#10;/fa8TjCe7nT3u2I9WcNGDLH3TkI2E8DQNV73rpWw/dzcPACLSTmtjHco4YQR1uXlRaFy7Y/uA8cq&#10;tYxKXMyVhC6lIec8Nh1aFWd+QEfe3gerEsnQch3Ukcqt4XMhltyq3tFCpwZ86bD5rg5Wwnsz7p6/&#10;8HT7Wo2bbfrp33Ym1FJeX01Pj8ASTukvDGd8QoeSmGp/cDoyQ3qREXqSMM/ugZ0DYrGid7WEpbgD&#10;Xhb8/4XyFwAA//8DAFBLAQItABQABgAIAAAAIQC2gziS/gAAAOEBAAATAAAAAAAAAAAAAAAAAAAA&#10;AABbQ29udGVudF9UeXBlc10ueG1sUEsBAi0AFAAGAAgAAAAhADj9If/WAAAAlAEAAAsAAAAAAAAA&#10;AAAAAAAALwEAAF9yZWxzLy5yZWxzUEsBAi0AFAAGAAgAAAAhANLcBgfHAQAAhQMAAA4AAAAAAAAA&#10;AAAAAAAALgIAAGRycy9lMm9Eb2MueG1sUEsBAi0AFAAGAAgAAAAhAOh++dHeAAAACgEAAA8AAAAA&#10;AAAAAAAAAAAAIQQAAGRycy9kb3ducmV2LnhtbFBLBQYAAAAABAAEAPMAAAAsBQAAAAA=&#10;" filled="f" strokeweight=".5pt">
                <v:path arrowok="t"/>
                <v:textbox inset="0,0,0,0">
                  <w:txbxContent>
                    <w:p w14:paraId="15260CEE" w14:textId="77777777" w:rsidR="001F1F57" w:rsidRDefault="00000000">
                      <w:pPr>
                        <w:spacing w:before="28"/>
                        <w:ind w:left="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ASUNTOS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1BDB24" w14:textId="77777777" w:rsidR="001F1F57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5"/>
        <w:ind w:left="1259" w:hanging="264"/>
      </w:pPr>
      <w:r>
        <w:t>PARTE</w:t>
      </w:r>
      <w:r>
        <w:rPr>
          <w:spacing w:val="-5"/>
        </w:rPr>
        <w:t xml:space="preserve"> </w:t>
      </w:r>
      <w:r>
        <w:rPr>
          <w:spacing w:val="-2"/>
        </w:rPr>
        <w:t>RESOLUTIVA</w:t>
      </w:r>
    </w:p>
    <w:p w14:paraId="43B2BE55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212" w:line="336" w:lineRule="auto"/>
        <w:ind w:right="159"/>
        <w:jc w:val="both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15730688" behindDoc="0" locked="0" layoutInCell="1" allowOverlap="1" wp14:anchorId="43050CD5" wp14:editId="33CA233E">
            <wp:simplePos x="0" y="0"/>
            <wp:positionH relativeFrom="page">
              <wp:posOffset>292100</wp:posOffset>
            </wp:positionH>
            <wp:positionV relativeFrom="paragraph">
              <wp:posOffset>183641</wp:posOffset>
            </wp:positionV>
            <wp:extent cx="317500" cy="19303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19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Aprobación de las actas de las sesiones ordinarias de la Junta de Gobierno Local celebradas el 19 y 26 de junio de 2026.</w:t>
      </w:r>
    </w:p>
    <w:p w14:paraId="3B3C9CF1" w14:textId="3141466B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7"/>
        <w:jc w:val="both"/>
        <w:rPr>
          <w:sz w:val="20"/>
        </w:rPr>
      </w:pPr>
      <w:r>
        <w:rPr>
          <w:sz w:val="20"/>
        </w:rPr>
        <w:t xml:space="preserve">Decreto de tasación de costas dictado por la Sección de lo Contencioso-administrativo del Tribunal de Instancia de Madrid, Plaza nº 17. Procedimiento Abreviado 658/2023 C. Demandantes: </w:t>
      </w:r>
      <w:r w:rsidR="00E97A73">
        <w:rPr>
          <w:sz w:val="20"/>
        </w:rPr>
        <w:t xml:space="preserve">******** </w:t>
      </w:r>
      <w:r>
        <w:rPr>
          <w:sz w:val="20"/>
        </w:rPr>
        <w:t xml:space="preserve">y </w:t>
      </w:r>
      <w:r w:rsidR="00E97A73">
        <w:rPr>
          <w:sz w:val="20"/>
        </w:rPr>
        <w:t>********</w:t>
      </w:r>
      <w:r>
        <w:rPr>
          <w:sz w:val="20"/>
        </w:rPr>
        <w:t>. Expediente 9434/2024.</w:t>
      </w:r>
    </w:p>
    <w:p w14:paraId="1F5DB021" w14:textId="303753EF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>Sentencia desestimatoria dictada por el Tribunal Supremo, Sala de lo Contencioso Administrativo, Sección Primera. Recurso de Casación 6334/2025 (P.O. 413/2023). Demandante: Gregorio Riaza, S.L. Expediente 13828/2024.</w:t>
      </w:r>
    </w:p>
    <w:p w14:paraId="2E58FBCE" w14:textId="52366798" w:rsidR="001F1F57" w:rsidRPr="00E97A73" w:rsidRDefault="00000000" w:rsidP="00E97A73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  <w:szCs w:val="20"/>
        </w:rPr>
      </w:pPr>
      <w:r>
        <w:rPr>
          <w:sz w:val="20"/>
        </w:rPr>
        <w:t>Decreto de liquidación de intereses dictado por la Sección de lo Social del Tribunal de Instancia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Madrid.</w:t>
      </w:r>
      <w:r>
        <w:rPr>
          <w:spacing w:val="40"/>
          <w:sz w:val="20"/>
        </w:rPr>
        <w:t xml:space="preserve"> </w:t>
      </w:r>
      <w:r>
        <w:rPr>
          <w:sz w:val="20"/>
        </w:rPr>
        <w:t>Plaza</w:t>
      </w:r>
      <w:r>
        <w:rPr>
          <w:spacing w:val="40"/>
          <w:sz w:val="20"/>
        </w:rPr>
        <w:t xml:space="preserve"> </w:t>
      </w:r>
      <w:r>
        <w:rPr>
          <w:sz w:val="20"/>
        </w:rPr>
        <w:t>nº</w:t>
      </w:r>
      <w:r>
        <w:rPr>
          <w:spacing w:val="40"/>
          <w:sz w:val="20"/>
        </w:rPr>
        <w:t xml:space="preserve"> </w:t>
      </w:r>
      <w:r>
        <w:rPr>
          <w:sz w:val="20"/>
        </w:rPr>
        <w:t>27</w:t>
      </w:r>
      <w:r>
        <w:rPr>
          <w:spacing w:val="40"/>
          <w:sz w:val="20"/>
        </w:rPr>
        <w:t xml:space="preserve"> </w:t>
      </w:r>
      <w:r>
        <w:rPr>
          <w:sz w:val="20"/>
        </w:rPr>
        <w:t>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40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40"/>
          <w:sz w:val="20"/>
        </w:rPr>
        <w:t xml:space="preserve"> </w:t>
      </w:r>
      <w:r>
        <w:rPr>
          <w:sz w:val="20"/>
        </w:rPr>
        <w:t>Ordinario</w:t>
      </w:r>
      <w:r>
        <w:rPr>
          <w:spacing w:val="40"/>
          <w:sz w:val="20"/>
        </w:rPr>
        <w:t xml:space="preserve"> </w:t>
      </w:r>
      <w:r>
        <w:rPr>
          <w:sz w:val="20"/>
        </w:rPr>
        <w:t>308/2023.</w:t>
      </w:r>
      <w:r>
        <w:rPr>
          <w:spacing w:val="40"/>
          <w:sz w:val="20"/>
        </w:rPr>
        <w:t xml:space="preserve"> </w:t>
      </w:r>
      <w:r>
        <w:rPr>
          <w:sz w:val="20"/>
        </w:rPr>
        <w:t>Demandante:</w:t>
      </w:r>
      <w:r w:rsidR="00E97A73">
        <w:rPr>
          <w:sz w:val="20"/>
        </w:rPr>
        <w:t xml:space="preserve"> **********</w:t>
      </w:r>
      <w:r>
        <w:t>.</w:t>
      </w:r>
      <w:r w:rsidRPr="00E97A73">
        <w:rPr>
          <w:spacing w:val="-6"/>
        </w:rPr>
        <w:t xml:space="preserve"> </w:t>
      </w:r>
      <w:r w:rsidRPr="00E97A73">
        <w:rPr>
          <w:sz w:val="20"/>
          <w:szCs w:val="20"/>
        </w:rPr>
        <w:t>Expediente</w:t>
      </w:r>
      <w:r w:rsidRPr="00E97A73">
        <w:rPr>
          <w:spacing w:val="-5"/>
          <w:sz w:val="20"/>
          <w:szCs w:val="20"/>
        </w:rPr>
        <w:t xml:space="preserve"> </w:t>
      </w:r>
      <w:r w:rsidRPr="00E97A73">
        <w:rPr>
          <w:spacing w:val="-2"/>
          <w:sz w:val="20"/>
          <w:szCs w:val="20"/>
        </w:rPr>
        <w:t>30785/2024.</w:t>
      </w:r>
    </w:p>
    <w:p w14:paraId="26C0CF07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6"/>
        <w:jc w:val="both"/>
        <w:rPr>
          <w:sz w:val="20"/>
        </w:rPr>
      </w:pPr>
      <w:r>
        <w:rPr>
          <w:sz w:val="20"/>
        </w:rPr>
        <w:t>Sentencia</w:t>
      </w:r>
      <w:r>
        <w:rPr>
          <w:spacing w:val="-4"/>
          <w:sz w:val="20"/>
        </w:rPr>
        <w:t xml:space="preserve"> </w:t>
      </w:r>
      <w:r>
        <w:rPr>
          <w:sz w:val="20"/>
        </w:rPr>
        <w:t>desestimatoria</w:t>
      </w:r>
      <w:r>
        <w:rPr>
          <w:spacing w:val="-2"/>
          <w:sz w:val="20"/>
        </w:rPr>
        <w:t xml:space="preserve"> </w:t>
      </w:r>
      <w:r>
        <w:rPr>
          <w:sz w:val="20"/>
        </w:rPr>
        <w:t>dictada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Sección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Contencioso-Administrativo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Tribunal de Instancia de Madrid. Plaza número 8. Procedimiento Abreviado 666/2023 F. Demandante:</w:t>
      </w:r>
    </w:p>
    <w:p w14:paraId="4DD2F411" w14:textId="38D3EFAB" w:rsidR="001F1F57" w:rsidRDefault="00E97A73">
      <w:pPr>
        <w:pStyle w:val="Textoindependiente"/>
        <w:ind w:firstLine="0"/>
      </w:pPr>
      <w:r>
        <w:t>********.</w:t>
      </w:r>
      <w:r w:rsidR="00000000">
        <w:rPr>
          <w:spacing w:val="-6"/>
        </w:rPr>
        <w:t xml:space="preserve"> </w:t>
      </w:r>
      <w:r w:rsidR="00000000">
        <w:t>Expediente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47781/2024.</w:t>
      </w:r>
    </w:p>
    <w:p w14:paraId="30EA16AE" w14:textId="77777777" w:rsidR="001F1F57" w:rsidRDefault="001F1F57">
      <w:pPr>
        <w:pStyle w:val="Textoindependiente"/>
        <w:sectPr w:rsidR="001F1F57" w:rsidSect="00E10A9A">
          <w:headerReference w:type="default" r:id="rId10"/>
          <w:footerReference w:type="default" r:id="rId11"/>
          <w:headerReference w:type="first" r:id="rId12"/>
          <w:type w:val="continuous"/>
          <w:pgSz w:w="11910" w:h="16840"/>
          <w:pgMar w:top="1720" w:right="1275" w:bottom="1180" w:left="425" w:header="567" w:footer="996" w:gutter="0"/>
          <w:pgNumType w:start="1"/>
          <w:cols w:space="720"/>
          <w:titlePg/>
          <w:docGrid w:linePitch="299"/>
        </w:sectPr>
      </w:pPr>
    </w:p>
    <w:p w14:paraId="1F74D745" w14:textId="5DCC9F69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46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6CB6CF85" wp14:editId="3C4424E4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32E911D" w14:textId="77777777" w:rsidR="001F1F57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3C81D87B" w14:textId="77777777" w:rsidR="001F1F57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2026-4683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02/07/2026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6CF85" id="Textbox 14" o:spid="_x0000_s1033" type="#_x0000_t202" style="position:absolute;left:0;text-align:left;margin-left:536.3pt;margin-top:306.4pt;width:32.9pt;height:166.5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yegogEAADEDAAAOAAAAZHJzL2Uyb0RvYy54bWysUsGO0zAQvSPtP1i+b90UllZR0xXsCoS0&#10;gpUWPsB17MYi9ng9bpP+PWM3bRHcEJeJ4xm/ee/NrO9H17ODjmjBN7yazTnTXkFr/a7hP75/ul1x&#10;hkn6VvbgdcOPGvn95ubNegi1XkAHfasjIxCP9RAa3qUUaiFQddpJnEHQnpIGopOJfuNOtFEOhO56&#10;sZjP34sBYhsiKI1It4+nJN8UfGO0St+MQZ1Y33DilkqMJW5zFJu1rHdRhs6qiYb8BxZOWk9NL1CP&#10;Mkm2j/YvKGdVBASTZgqcAGOs0kUDqanmf6h56WTQRQuZg+FiE/4/WPX18BKeI0vjRxhpgEUEhidQ&#10;P5G8EUPAeqrJnmKNVJ2Fjia6/CUJjB6St8eLn3pMTNHlu2q5eksZRalFVd1Vq7tsuLi+DhHTZw2O&#10;5UPDI82rMJCHJ0yn0nPJRObUPzNJ43Zktm34MoPmmy20R9JC60hYOS6W1H2g6TYcX/cyas76L57s&#10;y6twPsTzYXs+xNQ/QFmYrNDDh30CYwufa5uJD82lKJp2KA/+9/9Sdd30zS8A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K7cnoKIBAAAx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532E911D" w14:textId="77777777" w:rsidR="001F1F57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3C81D87B" w14:textId="77777777" w:rsidR="001F1F57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2026-4683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02/07/2026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D48172C" wp14:editId="71ADAC60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108C14F" w14:textId="52E1446E" w:rsidR="001F1F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E97A73">
                              <w:rPr>
                                <w:spacing w:val="-2"/>
                                <w:sz w:val="12"/>
                              </w:rPr>
                              <w:t>*******************************</w:t>
                            </w:r>
                          </w:p>
                          <w:p w14:paraId="67ECC5D2" w14:textId="77777777" w:rsidR="001F1F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016DE621" w14:textId="77777777" w:rsidR="001F1F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2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172C" id="Textbox 15" o:spid="_x0000_s1034" type="#_x0000_t202" style="position:absolute;left:0;text-align:left;margin-left:548.55pt;margin-top:522.65pt;width:20.75pt;height:251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9wowEAADEDAAAOAAAAZHJzL2Uyb0RvYy54bWysUsFuGyEQvVfKPyDu8a43cuKuvI7aRK0q&#10;RW2kNB+AWfCiLgxlsHf99x3w2o7aW9TLMMDweO/NrO5H27O9CmjANXw+KzlTTkJr3Lbhrz+/XC85&#10;wyhcK3pwquEHhfx+ffVhNfhaVdBB36rACMRhPfiGdzH6uihQdsoKnIFXji41BCsibcO2aIMYCN32&#10;RVWWt8UAofUBpEKk08fjJV9nfK2VjD+0RhVZ33DiFnMMOW5SLNYrUW+D8J2REw3xDhZWGEefnqEe&#10;RRRsF8w/UNbIAAg6ziTYArQ2UmUNpGZe/qXmpRNeZS1kDvqzTfj/YOX3/Yt/DiyOn2GkBmYR6J9A&#10;/kLyphg81lNN8hRrpOokdNTBppUkMHpI3h7OfqoxMkmH1e3NolpwJunqZv6xXN4tkuHF5bUPGL8q&#10;sCwlDQ/Ur8xA7J8wHktPJROZ4/+JSRw3IzNtw5cJNJ1soD2QFhpHwkqxuiNeA3W34fh7J4LirP/m&#10;yL40CqcknJLNKQmxf4A8MEmhg0+7CNpkPpdvJj7Ul6xomqHU+Lf7XHWZ9PUfAAAA//8DAFBLAwQU&#10;AAYACAAAACEAqhDKGOEAAAAPAQAADwAAAGRycy9kb3ducmV2LnhtbEyPwW6DMBBE75X6D9ZW6q0x&#10;lEAoxUQVUtRbpCb5gA12MQq2KXYC+fsup/Y2o32anSm3s+nZTY2+c1ZAvIqAKds42dlWwOm4e8mB&#10;+YBWYu+sEnBXHrbV40OJhXST/VK3Q2gZhVhfoAAdwlBw7hutDPqVG5Sl27cbDQayY8vliBOFm56/&#10;RlHGDXaWPmgcVK1VczlcjYD9nespMempqetsnyU/O7x89kI8P80f78CCmsMfDEt9qg4VdTq7q5We&#10;9eSjt01M7KLWaQJsYeIkz4CdSaXrTQ68Kvn/HdUvAAAA//8DAFBLAQItABQABgAIAAAAIQC2gziS&#10;/gAAAOEBAAATAAAAAAAAAAAAAAAAAAAAAABbQ29udGVudF9UeXBlc10ueG1sUEsBAi0AFAAGAAgA&#10;AAAhADj9If/WAAAAlAEAAAsAAAAAAAAAAAAAAAAALwEAAF9yZWxzLy5yZWxzUEsBAi0AFAAGAAgA&#10;AAAhAE+hD3CjAQAAMQMAAA4AAAAAAAAAAAAAAAAALgIAAGRycy9lMm9Eb2MueG1sUEsBAi0AFAAG&#10;AAgAAAAhAKoQyhjhAAAADwEAAA8AAAAAAAAAAAAAAAAA/QMAAGRycy9kb3ducmV2LnhtbFBLBQYA&#10;AAAABAAEAPMAAAALBQAAAAA=&#10;" filled="f" stroked="f">
                <v:textbox style="layout-flow:vertical;mso-layout-flow-alt:bottom-to-top" inset="0,0,0,0">
                  <w:txbxContent>
                    <w:p w14:paraId="2108C14F" w14:textId="52E1446E" w:rsidR="001F1F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E97A73">
                        <w:rPr>
                          <w:spacing w:val="-2"/>
                          <w:sz w:val="12"/>
                        </w:rPr>
                        <w:t>*******************************</w:t>
                      </w:r>
                    </w:p>
                    <w:p w14:paraId="67ECC5D2" w14:textId="77777777" w:rsidR="001F1F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4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016DE621" w14:textId="77777777" w:rsidR="001F1F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2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Auto desestimatorio</w:t>
      </w:r>
      <w:r w:rsidR="00E97A73">
        <w:rPr>
          <w:sz w:val="20"/>
        </w:rPr>
        <w:t>,</w:t>
      </w:r>
      <w:r>
        <w:rPr>
          <w:sz w:val="20"/>
        </w:rPr>
        <w:t xml:space="preserve"> dictado por la Sección de lo Contencioso-Administrativo del Tribunal de Instancia de Madrid. Plaza nº 20 en la Extensión de Efectos 15/2026 del Procedimiento Abreviado 588/2023. Demandante: </w:t>
      </w:r>
      <w:r w:rsidR="00E97A73">
        <w:rPr>
          <w:sz w:val="20"/>
        </w:rPr>
        <w:t>**********</w:t>
      </w:r>
      <w:r>
        <w:rPr>
          <w:sz w:val="20"/>
        </w:rPr>
        <w:t>. Expediente 17548/2025.</w:t>
      </w:r>
    </w:p>
    <w:p w14:paraId="60734589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Adjudicación, mediante procedimiento abierto simplificado y un solo criterio de adjudicación, no sujeto a regulación armonizada, el contrato de obras de </w:t>
      </w:r>
      <w:r w:rsidRPr="00E97A73">
        <w:rPr>
          <w:i/>
          <w:iCs/>
          <w:sz w:val="20"/>
        </w:rPr>
        <w:t>“Reforma de instalaciones para mejora de la eficiencia energética</w:t>
      </w:r>
      <w:r w:rsidRPr="00E97A73">
        <w:rPr>
          <w:i/>
          <w:iCs/>
          <w:spacing w:val="-1"/>
          <w:sz w:val="20"/>
        </w:rPr>
        <w:t xml:space="preserve"> </w:t>
      </w:r>
      <w:r w:rsidRPr="00E97A73">
        <w:rPr>
          <w:i/>
          <w:iCs/>
          <w:sz w:val="20"/>
        </w:rPr>
        <w:t>de</w:t>
      </w:r>
      <w:r w:rsidRPr="00E97A73">
        <w:rPr>
          <w:i/>
          <w:iCs/>
          <w:spacing w:val="-1"/>
          <w:sz w:val="20"/>
        </w:rPr>
        <w:t xml:space="preserve"> </w:t>
      </w:r>
      <w:r w:rsidRPr="00E97A73">
        <w:rPr>
          <w:i/>
          <w:iCs/>
          <w:sz w:val="20"/>
        </w:rPr>
        <w:t>los polideportivos municipales</w:t>
      </w:r>
      <w:r w:rsidRPr="00E97A73">
        <w:rPr>
          <w:i/>
          <w:iCs/>
          <w:spacing w:val="-1"/>
          <w:sz w:val="20"/>
        </w:rPr>
        <w:t xml:space="preserve"> </w:t>
      </w:r>
      <w:r w:rsidRPr="00E97A73">
        <w:rPr>
          <w:i/>
          <w:iCs/>
          <w:sz w:val="20"/>
        </w:rPr>
        <w:t>de</w:t>
      </w:r>
      <w:r w:rsidRPr="00E97A73">
        <w:rPr>
          <w:i/>
          <w:iCs/>
          <w:spacing w:val="-1"/>
          <w:sz w:val="20"/>
        </w:rPr>
        <w:t xml:space="preserve"> </w:t>
      </w:r>
      <w:r w:rsidRPr="00E97A73">
        <w:rPr>
          <w:i/>
          <w:iCs/>
          <w:sz w:val="20"/>
        </w:rPr>
        <w:t>Las Rozas</w:t>
      </w:r>
      <w:r w:rsidRPr="00E97A73">
        <w:rPr>
          <w:i/>
          <w:iCs/>
          <w:spacing w:val="-1"/>
          <w:sz w:val="20"/>
        </w:rPr>
        <w:t xml:space="preserve"> </w:t>
      </w:r>
      <w:r w:rsidRPr="00E97A73">
        <w:rPr>
          <w:i/>
          <w:iCs/>
          <w:sz w:val="20"/>
        </w:rPr>
        <w:t>de</w:t>
      </w:r>
      <w:r w:rsidRPr="00E97A73">
        <w:rPr>
          <w:i/>
          <w:iCs/>
          <w:spacing w:val="-1"/>
          <w:sz w:val="20"/>
        </w:rPr>
        <w:t xml:space="preserve"> </w:t>
      </w:r>
      <w:r w:rsidRPr="00E97A73">
        <w:rPr>
          <w:i/>
          <w:iCs/>
          <w:sz w:val="20"/>
        </w:rPr>
        <w:t>Madrid”,</w:t>
      </w:r>
      <w:r>
        <w:rPr>
          <w:sz w:val="20"/>
        </w:rPr>
        <w:t xml:space="preserve"> incluido en el Programa de Inversiones Regional de Madrid 2022-2026. Expediente </w:t>
      </w:r>
      <w:r>
        <w:rPr>
          <w:spacing w:val="-2"/>
          <w:sz w:val="20"/>
        </w:rPr>
        <w:t>18936/2026.</w:t>
      </w:r>
    </w:p>
    <w:p w14:paraId="413F7FF2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Adjudicación, mediante procedimiento abierto simplificado con un solo criterio de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adjudicación, no sujeto a regulación armonizada, el contrato de </w:t>
      </w:r>
      <w:r w:rsidRPr="00E97A73">
        <w:rPr>
          <w:i/>
          <w:iCs/>
          <w:sz w:val="20"/>
        </w:rPr>
        <w:t>“Suministro de vallado perimetral y carpa para zona discoteca móvil en aparcamiento sur Recinto ferial en Fiestas San Miguel”.</w:t>
      </w:r>
      <w:r>
        <w:rPr>
          <w:sz w:val="20"/>
        </w:rPr>
        <w:t xml:space="preserve"> Expediente 20364/2026.</w:t>
      </w:r>
    </w:p>
    <w:p w14:paraId="3C1C4553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Aprobación del expediente de contratación, mediante procedimiento abierto simplificado sumario, varios criterios de adjudicación, del servicio para las infraestructuras y organización de los conciertos en el recinto ferial durante las fiestas patronales de San Miguel 2026, no sujeto a regulación armonizada. Expediente 23581/2026.</w:t>
      </w:r>
    </w:p>
    <w:p w14:paraId="239C55E6" w14:textId="0C76596F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expediente,</w:t>
      </w:r>
      <w:r>
        <w:rPr>
          <w:spacing w:val="-1"/>
          <w:sz w:val="20"/>
        </w:rPr>
        <w:t xml:space="preserve"> </w:t>
      </w:r>
      <w:r>
        <w:rPr>
          <w:sz w:val="20"/>
        </w:rPr>
        <w:t>pliegos</w:t>
      </w:r>
      <w:r>
        <w:rPr>
          <w:spacing w:val="-1"/>
          <w:sz w:val="20"/>
        </w:rPr>
        <w:t xml:space="preserve"> </w:t>
      </w:r>
      <w:r>
        <w:rPr>
          <w:sz w:val="20"/>
        </w:rPr>
        <w:t>y</w:t>
      </w:r>
      <w:r>
        <w:rPr>
          <w:spacing w:val="-1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contrato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suministro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equipamiento deportivo para las instalaciones deportivas municipales del Ayuntamiento de Las Rozas de Madrid: m</w:t>
      </w:r>
      <w:r w:rsidR="00E97A73">
        <w:rPr>
          <w:sz w:val="20"/>
        </w:rPr>
        <w:t>á</w:t>
      </w:r>
      <w:r>
        <w:rPr>
          <w:sz w:val="20"/>
        </w:rPr>
        <w:t>quinas fitness de exterior, mediante procedimiento abierto simplificado, con varios criterios de adjudicación, no sujeto a regulación armonizada. Expediente 23478/2026.</w:t>
      </w:r>
    </w:p>
    <w:p w14:paraId="3F981CBD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 xml:space="preserve">Prorrogar el contrato de servicio de </w:t>
      </w:r>
      <w:r w:rsidRPr="00E97A73">
        <w:rPr>
          <w:i/>
          <w:iCs/>
          <w:sz w:val="20"/>
        </w:rPr>
        <w:t>“Compra de espacios en medios de comunicación para la difusión de campañas de publicidad institucional”,</w:t>
      </w:r>
      <w:r>
        <w:rPr>
          <w:sz w:val="20"/>
        </w:rPr>
        <w:t xml:space="preserve"> hasta el día 10 de marzo de 2027. Expediente 2835/2024.</w:t>
      </w:r>
    </w:p>
    <w:p w14:paraId="499363BD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Anexo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sobre</w:t>
      </w:r>
      <w:r>
        <w:rPr>
          <w:spacing w:val="-4"/>
          <w:sz w:val="20"/>
        </w:rPr>
        <w:t xml:space="preserve"> </w:t>
      </w:r>
      <w:r>
        <w:rPr>
          <w:sz w:val="20"/>
        </w:rPr>
        <w:t>infraestructuras</w:t>
      </w:r>
      <w:r>
        <w:rPr>
          <w:spacing w:val="-2"/>
          <w:sz w:val="20"/>
        </w:rPr>
        <w:t xml:space="preserve"> </w:t>
      </w:r>
      <w:r>
        <w:rPr>
          <w:sz w:val="20"/>
        </w:rPr>
        <w:t>necesarias,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contrato</w:t>
      </w:r>
      <w:r>
        <w:rPr>
          <w:spacing w:val="-4"/>
          <w:sz w:val="20"/>
        </w:rPr>
        <w:t xml:space="preserve"> </w:t>
      </w:r>
      <w:r>
        <w:rPr>
          <w:sz w:val="20"/>
        </w:rPr>
        <w:t>privado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servicios de concierto musical el 26 de septiembre de 2026, durante las fiestas de San Miguel 2026. Expediente 18719/2026.</w:t>
      </w:r>
    </w:p>
    <w:p w14:paraId="366624C6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Aceptación de oferta económica en procedimiento negociado sin publicidad, por razones de exclusividad,</w:t>
      </w:r>
      <w:r>
        <w:rPr>
          <w:spacing w:val="-3"/>
          <w:sz w:val="20"/>
        </w:rPr>
        <w:t xml:space="preserve"> </w:t>
      </w:r>
      <w:r>
        <w:rPr>
          <w:sz w:val="20"/>
        </w:rPr>
        <w:t>para</w:t>
      </w:r>
      <w:r>
        <w:rPr>
          <w:spacing w:val="-3"/>
          <w:sz w:val="20"/>
        </w:rPr>
        <w:t xml:space="preserve"> </w:t>
      </w:r>
      <w:r>
        <w:rPr>
          <w:sz w:val="20"/>
        </w:rPr>
        <w:t>concierto</w:t>
      </w:r>
      <w:r>
        <w:rPr>
          <w:spacing w:val="-3"/>
          <w:sz w:val="20"/>
        </w:rPr>
        <w:t xml:space="preserve"> </w:t>
      </w:r>
      <w:r>
        <w:rPr>
          <w:sz w:val="20"/>
        </w:rPr>
        <w:t>musical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26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septiembre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2026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1"/>
          <w:sz w:val="20"/>
        </w:rPr>
        <w:t xml:space="preserve"> </w:t>
      </w:r>
      <w:r>
        <w:rPr>
          <w:sz w:val="20"/>
        </w:rPr>
        <w:t>fiestas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San</w:t>
      </w:r>
      <w:r>
        <w:rPr>
          <w:spacing w:val="-3"/>
          <w:sz w:val="20"/>
        </w:rPr>
        <w:t xml:space="preserve"> </w:t>
      </w:r>
      <w:r>
        <w:rPr>
          <w:sz w:val="20"/>
        </w:rPr>
        <w:t>Miguel 2026. Expediente 15370/2026.</w:t>
      </w:r>
    </w:p>
    <w:p w14:paraId="079D94FA" w14:textId="38C41466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Resolución dictada por el Tribunal Administrativo de Contratación Pública de Madrid en el recurso</w:t>
      </w:r>
      <w:r>
        <w:rPr>
          <w:spacing w:val="-4"/>
          <w:sz w:val="20"/>
        </w:rPr>
        <w:t xml:space="preserve"> </w:t>
      </w:r>
      <w:r>
        <w:rPr>
          <w:sz w:val="20"/>
        </w:rPr>
        <w:t>especial</w:t>
      </w:r>
      <w:r>
        <w:rPr>
          <w:spacing w:val="-4"/>
          <w:sz w:val="20"/>
        </w:rPr>
        <w:t xml:space="preserve"> </w:t>
      </w:r>
      <w:r>
        <w:rPr>
          <w:sz w:val="20"/>
        </w:rPr>
        <w:t>en</w:t>
      </w:r>
      <w:r>
        <w:rPr>
          <w:spacing w:val="-4"/>
          <w:sz w:val="20"/>
        </w:rPr>
        <w:t xml:space="preserve"> </w:t>
      </w:r>
      <w:r>
        <w:rPr>
          <w:sz w:val="20"/>
        </w:rPr>
        <w:t>materia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contratación</w:t>
      </w:r>
      <w:r w:rsidR="00E97A73"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interpuesto</w:t>
      </w:r>
      <w:r>
        <w:rPr>
          <w:spacing w:val="-3"/>
          <w:sz w:val="20"/>
        </w:rPr>
        <w:t xml:space="preserve"> </w:t>
      </w:r>
      <w:r>
        <w:rPr>
          <w:sz w:val="20"/>
        </w:rPr>
        <w:t>contra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Acuerdo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fecha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mayo de 2026, dictado por la Junta de Gobierno Local, por el que se acordó adjudicar a la empresa Eulen, S.A., el contrato de servicio de </w:t>
      </w:r>
      <w:r w:rsidRPr="00E97A73">
        <w:rPr>
          <w:i/>
          <w:iCs/>
          <w:sz w:val="20"/>
        </w:rPr>
        <w:t xml:space="preserve">“Mantenimiento de Instalaciones municipales del Ayuntamiento de Las Rozas de Madrid”. </w:t>
      </w:r>
      <w:r>
        <w:rPr>
          <w:sz w:val="20"/>
        </w:rPr>
        <w:t>Expediente 4449/2026.</w:t>
      </w:r>
    </w:p>
    <w:p w14:paraId="4368F484" w14:textId="618A381B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Admitir y desestimar íntegramente el recurso de reposición interpuesto por Licuas</w:t>
      </w:r>
      <w:r w:rsidR="00E97A73">
        <w:rPr>
          <w:sz w:val="20"/>
        </w:rPr>
        <w:t>,</w:t>
      </w:r>
      <w:r>
        <w:rPr>
          <w:sz w:val="20"/>
        </w:rPr>
        <w:t xml:space="preserve"> S.A.</w:t>
      </w:r>
      <w:r w:rsidR="00E97A73">
        <w:rPr>
          <w:sz w:val="20"/>
        </w:rPr>
        <w:t>,</w:t>
      </w:r>
      <w:r>
        <w:rPr>
          <w:sz w:val="20"/>
        </w:rPr>
        <w:t xml:space="preserve"> contra el acuerdo adoptado por la Junta de Gobierno Local de aprobación de la liquidación del contrato de servicio de inmovilización, retirada, custodia y depósito de vehículos. Expediente </w:t>
      </w:r>
      <w:r>
        <w:rPr>
          <w:spacing w:val="-2"/>
          <w:sz w:val="20"/>
        </w:rPr>
        <w:t>4923/2024.</w:t>
      </w:r>
    </w:p>
    <w:p w14:paraId="2C79408C" w14:textId="018C08FF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Aprobar la adquisición, en el procedimiento convocado para la enajenación, en régimen de concurrencia, por concurso, de la vivienda situada en la calle Ramón Muncharaz, 10, 1º A</w:t>
      </w:r>
      <w:r w:rsidR="00E97A73">
        <w:rPr>
          <w:sz w:val="20"/>
        </w:rPr>
        <w:t>,</w:t>
      </w:r>
      <w:r>
        <w:rPr>
          <w:sz w:val="20"/>
        </w:rPr>
        <w:t xml:space="preserve"> a</w:t>
      </w:r>
    </w:p>
    <w:p w14:paraId="42AE1779" w14:textId="7D32C523" w:rsidR="001F1F57" w:rsidRDefault="00E97A73">
      <w:pPr>
        <w:pStyle w:val="Textoindependiente"/>
        <w:ind w:firstLine="0"/>
      </w:pPr>
      <w:r>
        <w:t>*******************</w:t>
      </w:r>
      <w:r w:rsidR="00000000">
        <w:t>.</w:t>
      </w:r>
      <w:r w:rsidR="00000000">
        <w:rPr>
          <w:spacing w:val="-3"/>
        </w:rPr>
        <w:t xml:space="preserve"> </w:t>
      </w:r>
      <w:r w:rsidR="00000000">
        <w:t>Expediente</w:t>
      </w:r>
      <w:r w:rsidR="00000000">
        <w:rPr>
          <w:spacing w:val="-4"/>
        </w:rPr>
        <w:t xml:space="preserve"> </w:t>
      </w:r>
      <w:r w:rsidR="00000000">
        <w:rPr>
          <w:spacing w:val="-2"/>
        </w:rPr>
        <w:t>60826/2024.</w:t>
      </w:r>
    </w:p>
    <w:p w14:paraId="2BC743EA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</w:tabs>
        <w:spacing w:before="92"/>
        <w:ind w:left="1699" w:right="0" w:hanging="280"/>
        <w:jc w:val="both"/>
        <w:rPr>
          <w:sz w:val="20"/>
        </w:rPr>
      </w:pPr>
      <w:r>
        <w:rPr>
          <w:sz w:val="20"/>
        </w:rPr>
        <w:t>Aprobar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20"/>
          <w:sz w:val="20"/>
        </w:rPr>
        <w:t xml:space="preserve"> </w:t>
      </w:r>
      <w:r>
        <w:rPr>
          <w:sz w:val="20"/>
        </w:rPr>
        <w:t>adquisición,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0"/>
          <w:sz w:val="20"/>
        </w:rPr>
        <w:t xml:space="preserve"> </w:t>
      </w:r>
      <w:r>
        <w:rPr>
          <w:sz w:val="20"/>
        </w:rPr>
        <w:t>el</w:t>
      </w:r>
      <w:r>
        <w:rPr>
          <w:spacing w:val="21"/>
          <w:sz w:val="20"/>
        </w:rPr>
        <w:t xml:space="preserve"> </w:t>
      </w:r>
      <w:r>
        <w:rPr>
          <w:sz w:val="20"/>
        </w:rPr>
        <w:t>procedimiento</w:t>
      </w:r>
      <w:r>
        <w:rPr>
          <w:spacing w:val="20"/>
          <w:sz w:val="20"/>
        </w:rPr>
        <w:t xml:space="preserve"> </w:t>
      </w:r>
      <w:r>
        <w:rPr>
          <w:sz w:val="20"/>
        </w:rPr>
        <w:t>convocado</w:t>
      </w:r>
      <w:r>
        <w:rPr>
          <w:spacing w:val="22"/>
          <w:sz w:val="20"/>
        </w:rPr>
        <w:t xml:space="preserve"> </w:t>
      </w:r>
      <w:r>
        <w:rPr>
          <w:sz w:val="20"/>
        </w:rPr>
        <w:t>para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2"/>
          <w:sz w:val="20"/>
        </w:rPr>
        <w:t xml:space="preserve"> </w:t>
      </w:r>
      <w:r>
        <w:rPr>
          <w:sz w:val="20"/>
        </w:rPr>
        <w:t>enajenación,</w:t>
      </w:r>
      <w:r>
        <w:rPr>
          <w:spacing w:val="22"/>
          <w:sz w:val="20"/>
        </w:rPr>
        <w:t xml:space="preserve"> </w:t>
      </w:r>
      <w:r>
        <w:rPr>
          <w:sz w:val="20"/>
        </w:rPr>
        <w:t>en</w:t>
      </w:r>
      <w:r>
        <w:rPr>
          <w:spacing w:val="22"/>
          <w:sz w:val="20"/>
        </w:rPr>
        <w:t xml:space="preserve"> </w:t>
      </w:r>
      <w:r>
        <w:rPr>
          <w:sz w:val="20"/>
        </w:rPr>
        <w:t>régimen</w:t>
      </w:r>
      <w:r>
        <w:rPr>
          <w:spacing w:val="22"/>
          <w:sz w:val="20"/>
        </w:rPr>
        <w:t xml:space="preserve"> </w:t>
      </w:r>
      <w:r>
        <w:rPr>
          <w:spacing w:val="-5"/>
          <w:sz w:val="20"/>
        </w:rPr>
        <w:t>de</w:t>
      </w:r>
    </w:p>
    <w:p w14:paraId="16854260" w14:textId="77777777" w:rsidR="001F1F57" w:rsidRDefault="001F1F57">
      <w:pPr>
        <w:pStyle w:val="Prrafodelista"/>
        <w:rPr>
          <w:sz w:val="20"/>
        </w:rPr>
        <w:sectPr w:rsidR="001F1F57">
          <w:pgSz w:w="11910" w:h="16840"/>
          <w:pgMar w:top="1720" w:right="1275" w:bottom="1180" w:left="425" w:header="567" w:footer="996" w:gutter="0"/>
          <w:cols w:space="720"/>
        </w:sectPr>
      </w:pPr>
    </w:p>
    <w:p w14:paraId="1150129A" w14:textId="77777777" w:rsidR="001F1F57" w:rsidRDefault="00000000">
      <w:pPr>
        <w:pStyle w:val="Textoindependiente"/>
        <w:spacing w:before="83"/>
        <w:ind w:firstLine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 wp14:anchorId="2EBAE453" wp14:editId="52D60AF5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6ACA69" w14:textId="77777777" w:rsidR="001F1F57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7AE406F7" w14:textId="77777777" w:rsidR="001F1F57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2026-4683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02/07/2026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AE453" id="Textbox 16" o:spid="_x0000_s1035" type="#_x0000_t202" style="position:absolute;left:0;text-align:left;margin-left:536.3pt;margin-top:306.4pt;width:32.9pt;height:166.5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v8HogEAADEDAAAOAAAAZHJzL2Uyb0RvYy54bWysUsFu2zAMvQ/oPwi6N4qzdU2NOMXaYsOA&#10;YhvQ7QMUWYqFWaImKrHz96MUJxnW27ALLYvU43uPXN2Prmd7HdGCb3g1m3OmvYLW+m3Df3z/eL3k&#10;DJP0rezB64YfNPL79dWb1RBqvYAO+lZHRiAe6yE0vEsp1EKg6rSTOIOgPSUNRCcT/cataKMcCN31&#10;YjGfvxcDxDZEUBqRbp+OSb4u+MZolb4agzqxvuHELZUYS9zkKNYrWW+jDJ1VEw35DyyctJ6anqGe&#10;ZJJsF+0rKGdVBASTZgqcAGOs0kUDqanmf6l56WTQRQuZg+FsE/4/WPVl/xK+RZbGBxhpgEUEhmdQ&#10;P5G8EUPAeqrJnmKNVJ2Fjia6/CUJjB6St4ezn3pMTNHlu+p2+ZYyilKLqrqpljfZcHF5HSKmTxoc&#10;y4eGR5pXYSD3z5iOpaeSicyxf2aSxs3IbNvwuwyabzbQHkgLrSNh5bi4pe4DTbfh+Gsno+as/+zJ&#10;vrwKp0M8HTanQ0z9I5SFyQo9fNglMLbwubSZ+NBciqJph/Lg//wvVZdNX/8G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ZPr/B6IBAAAx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B6ACA69" w14:textId="77777777" w:rsidR="001F1F57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7AE406F7" w14:textId="77777777" w:rsidR="001F1F57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2026-4683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02/07/2026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786F4BCA" wp14:editId="60BB8F13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8F0E7D0" w14:textId="0CE085D2" w:rsidR="001F1F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E97A73">
                              <w:rPr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0CF9E5D7" w14:textId="77777777" w:rsidR="001F1F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5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69F32353" w14:textId="77777777" w:rsidR="001F1F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3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6F4BCA" id="Textbox 17" o:spid="_x0000_s1036" type="#_x0000_t202" style="position:absolute;left:0;text-align:left;margin-left:548.55pt;margin-top:522.65pt;width:20.75pt;height:251.2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4hW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dqYj7bQHUkMzSOB5VjfEbGR2tty/LmXUXM2fPbk&#10;X56FcxLPyfacxDR8gDIxWaKHd/sExhZC129mQtSYImkeotz53/el6jrqm18A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42OIV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8F0E7D0" w14:textId="0CE085D2" w:rsidR="001F1F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E97A73">
                        <w:rPr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0CF9E5D7" w14:textId="77777777" w:rsidR="001F1F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6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69F32353" w14:textId="77777777" w:rsidR="001F1F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3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concurrencia,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concurso,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vivienda</w:t>
      </w:r>
      <w:r>
        <w:rPr>
          <w:spacing w:val="-1"/>
        </w:rPr>
        <w:t xml:space="preserve"> </w:t>
      </w:r>
      <w:r>
        <w:t>situada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Ramón</w:t>
      </w:r>
      <w:r>
        <w:rPr>
          <w:spacing w:val="-2"/>
        </w:rPr>
        <w:t xml:space="preserve"> </w:t>
      </w:r>
      <w:r>
        <w:t>Muncharaz,</w:t>
      </w:r>
      <w:r>
        <w:rPr>
          <w:spacing w:val="-2"/>
        </w:rPr>
        <w:t xml:space="preserve"> </w:t>
      </w:r>
      <w:r>
        <w:t>10,</w:t>
      </w:r>
      <w:r>
        <w:rPr>
          <w:spacing w:val="-1"/>
        </w:rPr>
        <w:t xml:space="preserve"> </w:t>
      </w:r>
      <w:r>
        <w:t>bajo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10"/>
        </w:rPr>
        <w:t>a</w:t>
      </w:r>
    </w:p>
    <w:p w14:paraId="47E65A7D" w14:textId="29FEDCB7" w:rsidR="001F1F57" w:rsidRDefault="00E97A73">
      <w:pPr>
        <w:pStyle w:val="Textoindependiente"/>
        <w:spacing w:before="92"/>
        <w:ind w:firstLine="0"/>
      </w:pPr>
      <w:r>
        <w:t>*********</w:t>
      </w:r>
      <w:r w:rsidR="00000000">
        <w:t>.</w:t>
      </w:r>
      <w:r w:rsidR="00000000">
        <w:rPr>
          <w:spacing w:val="-5"/>
        </w:rPr>
        <w:t xml:space="preserve"> </w:t>
      </w:r>
      <w:r w:rsidR="00000000">
        <w:t>Expediente</w:t>
      </w:r>
      <w:r w:rsidR="00000000">
        <w:rPr>
          <w:spacing w:val="-5"/>
        </w:rPr>
        <w:t xml:space="preserve"> </w:t>
      </w:r>
      <w:r w:rsidR="00000000">
        <w:rPr>
          <w:spacing w:val="-2"/>
        </w:rPr>
        <w:t>60827/2024.</w:t>
      </w:r>
    </w:p>
    <w:p w14:paraId="6B2A3E41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92" w:line="336" w:lineRule="auto"/>
        <w:ind w:right="151"/>
        <w:jc w:val="both"/>
        <w:rPr>
          <w:sz w:val="20"/>
        </w:rPr>
      </w:pPr>
      <w:r>
        <w:rPr>
          <w:sz w:val="20"/>
        </w:rPr>
        <w:t>Concesión de cédula urbanística y alineación oficial de la Parcela 14-B del Sector V-2 de Las Rozas de Madrid Expediente 12206/2026.</w:t>
      </w:r>
    </w:p>
    <w:p w14:paraId="4EA34371" w14:textId="2F716CAE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1"/>
        <w:jc w:val="both"/>
        <w:rPr>
          <w:sz w:val="20"/>
        </w:rPr>
      </w:pPr>
      <w:r>
        <w:rPr>
          <w:sz w:val="20"/>
        </w:rPr>
        <w:t>Concesión de cédula urbanística y alineación oficial de la parcela sita en la Parcela la 14-A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del Sector V-2 </w:t>
      </w:r>
      <w:r w:rsidRPr="00E97A73">
        <w:rPr>
          <w:i/>
          <w:iCs/>
          <w:sz w:val="20"/>
        </w:rPr>
        <w:t>“Industrial”</w:t>
      </w:r>
      <w:r w:rsidR="00E97A73">
        <w:rPr>
          <w:i/>
          <w:iCs/>
          <w:sz w:val="20"/>
        </w:rPr>
        <w:t>,</w:t>
      </w:r>
      <w:r>
        <w:rPr>
          <w:sz w:val="20"/>
        </w:rPr>
        <w:t xml:space="preserve"> del Plan General de Ordenación Urbana de Las Rozas de Madrid. Expediente 9436/2026.</w:t>
      </w:r>
    </w:p>
    <w:p w14:paraId="685F1B64" w14:textId="4ACF3CEA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5"/>
        <w:jc w:val="both"/>
        <w:rPr>
          <w:sz w:val="20"/>
        </w:rPr>
      </w:pPr>
      <w:r>
        <w:rPr>
          <w:sz w:val="20"/>
        </w:rPr>
        <w:t xml:space="preserve">Concesión de licencia urbanística de obra mayor para la construcción de vivienda unifamiliar con piscina y 3 plazas de aparcamiento en calle </w:t>
      </w:r>
      <w:r w:rsidR="00E97A73">
        <w:rPr>
          <w:sz w:val="20"/>
        </w:rPr>
        <w:t>********************************</w:t>
      </w:r>
      <w:r>
        <w:rPr>
          <w:sz w:val="20"/>
        </w:rPr>
        <w:t>, según proyecto técnico redactado por los arquitectos colegiados nº 17173 y nº 18778 del COAM. Expediente 25400/2025.</w:t>
      </w:r>
    </w:p>
    <w:p w14:paraId="23AAC743" w14:textId="02651245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6"/>
        <w:jc w:val="both"/>
        <w:rPr>
          <w:sz w:val="20"/>
        </w:rPr>
      </w:pPr>
      <w:r>
        <w:rPr>
          <w:sz w:val="20"/>
        </w:rPr>
        <w:t xml:space="preserve">Concesión de licencia urbanística de obra mayor para la construcción de vivienda unifamiliar aislada en la calle </w:t>
      </w:r>
      <w:r w:rsidR="00E97A73">
        <w:rPr>
          <w:sz w:val="20"/>
        </w:rPr>
        <w:t>*******************************</w:t>
      </w:r>
      <w:r>
        <w:rPr>
          <w:sz w:val="20"/>
        </w:rPr>
        <w:t>, según proyecto básico redactado por arquitecto colegiado nº 9.071 del COAM. Expediente 5889/2025.</w:t>
      </w:r>
    </w:p>
    <w:p w14:paraId="69AB1973" w14:textId="4BAA09C8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2"/>
        <w:jc w:val="both"/>
        <w:rPr>
          <w:sz w:val="20"/>
        </w:rPr>
      </w:pPr>
      <w:r>
        <w:rPr>
          <w:sz w:val="20"/>
        </w:rPr>
        <w:t xml:space="preserve">Concesión de licencia urbanística, para el acondicionamiento de gimnasio en el edificio Fitness del complejo polideportivo de </w:t>
      </w:r>
      <w:r w:rsidRPr="00E97A73">
        <w:rPr>
          <w:i/>
          <w:iCs/>
          <w:sz w:val="20"/>
        </w:rPr>
        <w:t>“La Marazuela”</w:t>
      </w:r>
      <w:r>
        <w:rPr>
          <w:sz w:val="20"/>
        </w:rPr>
        <w:t xml:space="preserve"> sito en la calle Acanto</w:t>
      </w:r>
      <w:r w:rsidR="00E97A73">
        <w:rPr>
          <w:sz w:val="20"/>
        </w:rPr>
        <w:t>,</w:t>
      </w:r>
      <w:r>
        <w:rPr>
          <w:sz w:val="20"/>
        </w:rPr>
        <w:t xml:space="preserve"> nº 23</w:t>
      </w:r>
      <w:r w:rsidR="00E97A73">
        <w:rPr>
          <w:sz w:val="20"/>
        </w:rPr>
        <w:t>,</w:t>
      </w:r>
      <w:r>
        <w:rPr>
          <w:sz w:val="20"/>
        </w:rPr>
        <w:t xml:space="preserve"> de Las Rozas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Madrid,</w:t>
      </w:r>
      <w:r>
        <w:rPr>
          <w:spacing w:val="-3"/>
          <w:sz w:val="20"/>
        </w:rPr>
        <w:t xml:space="preserve"> </w:t>
      </w:r>
      <w:r>
        <w:rPr>
          <w:sz w:val="20"/>
        </w:rPr>
        <w:t>según</w:t>
      </w:r>
      <w:r>
        <w:rPr>
          <w:spacing w:val="-1"/>
          <w:sz w:val="20"/>
        </w:rPr>
        <w:t xml:space="preserve"> </w:t>
      </w:r>
      <w:r>
        <w:rPr>
          <w:sz w:val="20"/>
        </w:rPr>
        <w:t>proyecto</w:t>
      </w:r>
      <w:r>
        <w:rPr>
          <w:spacing w:val="-3"/>
          <w:sz w:val="20"/>
        </w:rPr>
        <w:t xml:space="preserve"> </w:t>
      </w:r>
      <w:r>
        <w:rPr>
          <w:sz w:val="20"/>
        </w:rPr>
        <w:t>técnico</w:t>
      </w:r>
      <w:r>
        <w:rPr>
          <w:spacing w:val="-3"/>
          <w:sz w:val="20"/>
        </w:rPr>
        <w:t xml:space="preserve"> </w:t>
      </w:r>
      <w:r>
        <w:rPr>
          <w:sz w:val="20"/>
        </w:rPr>
        <w:t>redactado</w:t>
      </w:r>
      <w:r>
        <w:rPr>
          <w:spacing w:val="-3"/>
          <w:sz w:val="20"/>
        </w:rPr>
        <w:t xml:space="preserve"> </w:t>
      </w:r>
      <w:r>
        <w:rPr>
          <w:sz w:val="20"/>
        </w:rPr>
        <w:t>por</w:t>
      </w:r>
      <w:r>
        <w:rPr>
          <w:spacing w:val="-4"/>
          <w:sz w:val="20"/>
        </w:rPr>
        <w:t xml:space="preserve"> </w:t>
      </w:r>
      <w:r>
        <w:rPr>
          <w:sz w:val="20"/>
        </w:rPr>
        <w:t>el</w:t>
      </w:r>
      <w:r>
        <w:rPr>
          <w:spacing w:val="-4"/>
          <w:sz w:val="20"/>
        </w:rPr>
        <w:t xml:space="preserve"> </w:t>
      </w:r>
      <w:r>
        <w:rPr>
          <w:sz w:val="20"/>
        </w:rPr>
        <w:t>colegiado</w:t>
      </w:r>
      <w:r>
        <w:rPr>
          <w:spacing w:val="-3"/>
          <w:sz w:val="20"/>
        </w:rPr>
        <w:t xml:space="preserve"> </w:t>
      </w:r>
      <w:r>
        <w:rPr>
          <w:sz w:val="20"/>
        </w:rPr>
        <w:t>número</w:t>
      </w:r>
      <w:r>
        <w:rPr>
          <w:spacing w:val="-3"/>
          <w:sz w:val="20"/>
        </w:rPr>
        <w:t xml:space="preserve"> </w:t>
      </w:r>
      <w:r>
        <w:rPr>
          <w:sz w:val="20"/>
        </w:rPr>
        <w:t>918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COIT</w:t>
      </w:r>
      <w:r>
        <w:rPr>
          <w:spacing w:val="-3"/>
          <w:sz w:val="20"/>
        </w:rPr>
        <w:t xml:space="preserve"> </w:t>
      </w:r>
      <w:r>
        <w:rPr>
          <w:sz w:val="20"/>
        </w:rPr>
        <w:t>de Jaén. Expediente 16848/2026.</w:t>
      </w:r>
    </w:p>
    <w:p w14:paraId="63FC2EE3" w14:textId="554621AF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Finalizar el procedimiento de comprobación y dictar acto de conformidad de la declaración responsable de primera ocupación, relativa a 8 viviendas unifamiliares pareadas y piscina en vivienda 7 (número 24) en Gloria Fuertes</w:t>
      </w:r>
      <w:r w:rsidR="00E97A73">
        <w:rPr>
          <w:sz w:val="20"/>
        </w:rPr>
        <w:t>,</w:t>
      </w:r>
      <w:r>
        <w:rPr>
          <w:sz w:val="20"/>
        </w:rPr>
        <w:t xml:space="preserve"> nº 22, 24, 26, 28, 30, 32, 25 y 27 (parcela 7k-1, Sector V-3 </w:t>
      </w:r>
      <w:r w:rsidRPr="00E97A73">
        <w:rPr>
          <w:i/>
          <w:iCs/>
          <w:sz w:val="20"/>
        </w:rPr>
        <w:t>“El Montecillo”</w:t>
      </w:r>
      <w:r>
        <w:rPr>
          <w:sz w:val="20"/>
        </w:rPr>
        <w:t>), Las Rozas de Madrid. Expediente 10709/2024.</w:t>
      </w:r>
    </w:p>
    <w:p w14:paraId="5C9F99B3" w14:textId="036B0522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Finalizar el procedimiento de comprobación y dictar acto de conformidad de la declaración responsable de primera ocupación relativa a la vivienda unifamiliar aislada con piscina ejecutada en calle </w:t>
      </w:r>
      <w:r w:rsidR="00E97A73">
        <w:rPr>
          <w:sz w:val="20"/>
        </w:rPr>
        <w:t>************************************************************</w:t>
      </w:r>
      <w:r>
        <w:rPr>
          <w:sz w:val="20"/>
        </w:rPr>
        <w:t xml:space="preserve">. Expediente </w:t>
      </w:r>
      <w:r>
        <w:rPr>
          <w:spacing w:val="-2"/>
          <w:sz w:val="20"/>
        </w:rPr>
        <w:t>48517/2024.</w:t>
      </w:r>
    </w:p>
    <w:p w14:paraId="71D83CB2" w14:textId="446E659C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Finalizar el procedimiento de comprobación y dictar acto de conformidad de la declaración responsable de primera ocupación relativa a vivienda unifamiliar aislada y piscina ejecutadas en calle </w:t>
      </w:r>
      <w:r w:rsidR="00E97A73">
        <w:rPr>
          <w:sz w:val="20"/>
        </w:rPr>
        <w:t>*************************************</w:t>
      </w:r>
      <w:r>
        <w:rPr>
          <w:sz w:val="20"/>
        </w:rPr>
        <w:t>. Expediente 12320/2026.</w:t>
      </w:r>
    </w:p>
    <w:p w14:paraId="0F9D5C3F" w14:textId="5A3CF939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>Conformidad de la declaración responsable de funcionamiento para el inicio de actividad de gimnasio con fisioterapia y cafetería sin cocina en calle Comunidad de Madrid</w:t>
      </w:r>
      <w:r w:rsidR="00E97A73">
        <w:rPr>
          <w:sz w:val="20"/>
        </w:rPr>
        <w:t>,</w:t>
      </w:r>
      <w:r>
        <w:rPr>
          <w:sz w:val="20"/>
        </w:rPr>
        <w:t xml:space="preserve"> nº 37, Local 141, CC Burgocentro II, de Las Rozas de Madrid. Expediente 55442/2024.</w:t>
      </w:r>
    </w:p>
    <w:p w14:paraId="22E89FCD" w14:textId="7031DA98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Denegar la licencia de apertura para almacén de muebles en la calle Oxford, 8-A</w:t>
      </w:r>
      <w:r w:rsidR="00E97A73">
        <w:rPr>
          <w:sz w:val="20"/>
        </w:rPr>
        <w:t>,</w:t>
      </w:r>
      <w:r>
        <w:rPr>
          <w:sz w:val="20"/>
        </w:rPr>
        <w:t xml:space="preserve"> de Las Rozas de Madrid. Expediente 10680/2026.</w:t>
      </w:r>
    </w:p>
    <w:p w14:paraId="514736D1" w14:textId="3D6DEFCF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Desestimar las alegaciones, mantener la suspensión de la eficacia de la licencia urbanística concedida por acuerdo de la Junta de Gobierno Local de 11 de julio de 2025 (expediente 7729/2025), para</w:t>
      </w:r>
      <w:r>
        <w:rPr>
          <w:spacing w:val="-1"/>
          <w:sz w:val="20"/>
        </w:rPr>
        <w:t xml:space="preserve"> </w:t>
      </w:r>
      <w:r>
        <w:rPr>
          <w:sz w:val="20"/>
        </w:rPr>
        <w:t>la construcción de vivienda</w:t>
      </w:r>
      <w:r>
        <w:rPr>
          <w:spacing w:val="-1"/>
          <w:sz w:val="20"/>
        </w:rPr>
        <w:t xml:space="preserve"> </w:t>
      </w:r>
      <w:r>
        <w:rPr>
          <w:sz w:val="20"/>
        </w:rPr>
        <w:t>unifamiliar pareada en</w:t>
      </w:r>
      <w:r>
        <w:rPr>
          <w:spacing w:val="-1"/>
          <w:sz w:val="20"/>
        </w:rPr>
        <w:t xml:space="preserve"> </w:t>
      </w:r>
      <w:r>
        <w:rPr>
          <w:sz w:val="20"/>
        </w:rPr>
        <w:t>la calle</w:t>
      </w:r>
      <w:r>
        <w:rPr>
          <w:spacing w:val="-1"/>
          <w:sz w:val="20"/>
        </w:rPr>
        <w:t xml:space="preserve"> </w:t>
      </w:r>
      <w:r w:rsidR="00E97A73">
        <w:rPr>
          <w:sz w:val="20"/>
        </w:rPr>
        <w:t>*********************************</w:t>
      </w:r>
      <w:r>
        <w:rPr>
          <w:sz w:val="20"/>
        </w:rPr>
        <w:t xml:space="preserve">, y requerimiento de documentación técnica. Expediente </w:t>
      </w:r>
      <w:r>
        <w:rPr>
          <w:spacing w:val="-2"/>
          <w:sz w:val="20"/>
        </w:rPr>
        <w:t>18371/2026.</w:t>
      </w:r>
    </w:p>
    <w:p w14:paraId="340EC45F" w14:textId="233EA974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Finalización de la tramitación del expediente (130/2008-LC) relativo a licencia de apertura de garaje privado en la calle </w:t>
      </w:r>
      <w:r w:rsidR="00E97A73">
        <w:rPr>
          <w:sz w:val="20"/>
        </w:rPr>
        <w:t>******************</w:t>
      </w:r>
      <w:r>
        <w:rPr>
          <w:sz w:val="20"/>
        </w:rPr>
        <w:t>, por no precisar licencia de funcionamiento, de acuerdo con lo establecido en el artículo 50 de la OTL. Expediente 23256/2026.</w:t>
      </w:r>
    </w:p>
    <w:p w14:paraId="35903F30" w14:textId="77777777" w:rsidR="001F1F57" w:rsidRDefault="001F1F57">
      <w:pPr>
        <w:pStyle w:val="Prrafodelista"/>
        <w:spacing w:line="336" w:lineRule="auto"/>
        <w:rPr>
          <w:sz w:val="20"/>
        </w:rPr>
        <w:sectPr w:rsidR="001F1F57">
          <w:pgSz w:w="11910" w:h="16840"/>
          <w:pgMar w:top="1720" w:right="1275" w:bottom="1180" w:left="425" w:header="567" w:footer="996" w:gutter="0"/>
          <w:cols w:space="720"/>
        </w:sectPr>
      </w:pPr>
    </w:p>
    <w:p w14:paraId="79D4E3A2" w14:textId="151D4A55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47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 wp14:anchorId="166CAE23" wp14:editId="62612D36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C3907" w14:textId="77777777" w:rsidR="001F1F57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09E464C3" w14:textId="77777777" w:rsidR="001F1F57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2026-4683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02/07/2026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CAE23" id="Textbox 18" o:spid="_x0000_s1037" type="#_x0000_t202" style="position:absolute;left:0;text-align:left;margin-left:536.3pt;margin-top:306.4pt;width:32.9pt;height:166.5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0nVogEAADIDAAAOAAAAZHJzL2Uyb0RvYy54bWysUsFu2zAMvQ/oPwi6N4rTdQ2MOMW6YsOA&#10;YivQ9QMUWYqFWaImKrHz96MUJxnW27ALLYvU43uPXN2Prmd7HdGCb3g1m3OmvYLW+m3DX398vl5y&#10;hkn6VvbgdcMPGvn9+urdagi1XkAHfasjIxCP9RAa3qUUaiFQddpJnEHQnpIGopOJfuNWtFEOhO56&#10;sZjPP4gBYhsiKI1It4/HJF8XfGO0St+NQZ1Y33DilkqMJW5yFOuVrLdRhs6qiYb8BxZOWk9Nz1CP&#10;Mkm2i/YNlLMqAoJJMwVOgDFW6aKB1FTzv9S8dDLoooXMwXC2Cf8frPq2fwnPkaXxAUYaYBGB4QnU&#10;TyRvxBCwnmqyp1gjVWeho4kuf0kCo4fk7eHspx4TU3T5vrpb3lBGUWpRVbfV8jYbLi6vQ8T0RYNj&#10;+dDwSPMqDOT+CdOx9FQykTn2z0zSuBmZbYl0lVHz1QbaA4mhfSSwHBd31H6g8TYcf+1k1Jz1Xz35&#10;l3fhdIinw+Z0iKn/BGVjskQPH3cJjC2ELm0mQjSYImlaojz5P/9L1WXV178B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w0tJ1aIBAAAy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02BC3907" w14:textId="77777777" w:rsidR="001F1F57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09E464C3" w14:textId="77777777" w:rsidR="001F1F57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2026-4683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02/07/2026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451048CF" wp14:editId="1CC5FF06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A47385" w14:textId="1869706B" w:rsidR="001F1F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>
                              <w:rPr>
                                <w:spacing w:val="4"/>
                                <w:sz w:val="12"/>
                              </w:rPr>
                              <w:t xml:space="preserve"> </w:t>
                            </w:r>
                            <w:r w:rsidR="00925B2B">
                              <w:rPr>
                                <w:spacing w:val="-2"/>
                                <w:sz w:val="12"/>
                              </w:rPr>
                              <w:t>****************************</w:t>
                            </w:r>
                          </w:p>
                          <w:p w14:paraId="69F08D05" w14:textId="77777777" w:rsidR="001F1F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7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4C5ED6E3" w14:textId="77777777" w:rsidR="001F1F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4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1048CF" id="Textbox 19" o:spid="_x0000_s1038" type="#_x0000_t202" style="position:absolute;left:0;text-align:left;margin-left:548.55pt;margin-top:522.65pt;width:20.75pt;height:251.2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1sogEAADIDAAAOAAAAZHJzL2Uyb0RvYy54bWysUsGO0zAQvSPxD5bv1GlW3V2ipitgBUJa&#10;wUoLH+A6dmMRe4zHbdK/Z+ymLYIb4jIe2+Pn997M+mFyAzvoiBZ8y5eLijPtFXTW71r+/dvHN/ec&#10;YZK+kwN43fKjRv6wef1qPYZG19DD0OnICMRjM4aW9ymFRghUvXYSFxC0p0sD0clE27gTXZQjobtB&#10;1FV1K0aIXYigNCKdPp4u+abgG6NV+moM6sSGlhO3VGIscZuj2Kxls4sy9FbNNOQ/sHDSevr0AvUo&#10;k2T7aP+CclZFQDBpocAJMMYqXTSQmmX1h5qXXgZdtJA5GC424f+DVV8OL+E5sjS9h4kaWERgeAL1&#10;A8kbMQZs5prsKTZI1VnoZKLLK0lg9JC8PV781FNiig7r25tVveJM0dXN8m11f7fKhovr6xAxfdLg&#10;WE5aHqlfhYE8PGE6lZ5LZjKn/zOTNG0nZjsiXWfUfLSF7khiaB4JLMf6joiN1N6W48+9jJqz4bMn&#10;//IsnJN4TrbnJKbhA5SJyRI9vNsnMLYQun4zE6LGFEnzEOXO/74vVddR3/wC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+szNbK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32A47385" w14:textId="1869706B" w:rsidR="001F1F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>
                        <w:rPr>
                          <w:spacing w:val="4"/>
                          <w:sz w:val="12"/>
                        </w:rPr>
                        <w:t xml:space="preserve"> </w:t>
                      </w:r>
                      <w:r w:rsidR="00925B2B">
                        <w:rPr>
                          <w:spacing w:val="-2"/>
                          <w:sz w:val="12"/>
                        </w:rPr>
                        <w:t>****************************</w:t>
                      </w:r>
                    </w:p>
                    <w:p w14:paraId="69F08D05" w14:textId="77777777" w:rsidR="001F1F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18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4C5ED6E3" w14:textId="77777777" w:rsidR="001F1F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4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 xml:space="preserve">Finalización de la tramitación del expediente (67/2008-LC) relativo a licencia de apertura de garaje privado e instalaciones generales en la calle </w:t>
      </w:r>
      <w:r w:rsidR="00925B2B">
        <w:rPr>
          <w:sz w:val="20"/>
        </w:rPr>
        <w:t>************************</w:t>
      </w:r>
      <w:r>
        <w:rPr>
          <w:sz w:val="20"/>
        </w:rPr>
        <w:t>, por no precisar licencia de funcionamiento el garaje-aparcamiento privado, de acuerdo con lo establecido en el artículo 50 de la OTL. Expediente 23238/2026.</w:t>
      </w:r>
    </w:p>
    <w:p w14:paraId="772DBDD3" w14:textId="29673B9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9"/>
        <w:jc w:val="both"/>
        <w:rPr>
          <w:sz w:val="20"/>
        </w:rPr>
      </w:pPr>
      <w:r>
        <w:rPr>
          <w:sz w:val="20"/>
        </w:rPr>
        <w:t xml:space="preserve">Finalización de la tramitación del expediente (131/2008-LC), relativo a licencia de apertura de garaje privado en la calle </w:t>
      </w:r>
      <w:r w:rsidR="00925B2B">
        <w:rPr>
          <w:sz w:val="20"/>
        </w:rPr>
        <w:t>*********************,</w:t>
      </w:r>
      <w:r>
        <w:rPr>
          <w:sz w:val="20"/>
        </w:rPr>
        <w:t xml:space="preserve"> por no precisar licencia de funcionamiento de acuerdo con lo establecido en el artículo 50 de la OTL. Expediente 23261/2026.</w:t>
      </w:r>
    </w:p>
    <w:p w14:paraId="30D85126" w14:textId="61846610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la tramitación del expediente (69/2008-LC) relativo a licencia de apertura de garaje y piscina privados en la calle </w:t>
      </w:r>
      <w:r w:rsidR="00925B2B">
        <w:rPr>
          <w:sz w:val="20"/>
        </w:rPr>
        <w:t>*********************</w:t>
      </w:r>
      <w:r>
        <w:rPr>
          <w:sz w:val="20"/>
        </w:rPr>
        <w:t>, por no precisar licencia de funcionamiento el garaje-aparcamiento privado, de acuerdo con lo establecido en el artículo 50 de la OTL. Expediente 23241/2026.</w:t>
      </w:r>
    </w:p>
    <w:p w14:paraId="75ADDE44" w14:textId="333A68DE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la tramitación del expediente (106/2008-LC) relativo a licencia de apertura de garaje privado en la calle </w:t>
      </w:r>
      <w:r w:rsidR="00925B2B">
        <w:rPr>
          <w:sz w:val="20"/>
        </w:rPr>
        <w:t>**********************</w:t>
      </w:r>
      <w:r>
        <w:rPr>
          <w:sz w:val="20"/>
        </w:rPr>
        <w:t>, por no precisar licencia de funcionamiento el garaje-aparcamiento privado, de acuerdo con lo establecido en el artículo 50 de la OTL. Expediente 23253/2026.</w:t>
      </w:r>
    </w:p>
    <w:p w14:paraId="2A34D123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0"/>
        <w:jc w:val="both"/>
        <w:rPr>
          <w:sz w:val="20"/>
        </w:rPr>
      </w:pPr>
      <w:r>
        <w:rPr>
          <w:sz w:val="20"/>
        </w:rPr>
        <w:t>Finalización del</w:t>
      </w:r>
      <w:r>
        <w:rPr>
          <w:spacing w:val="-1"/>
          <w:sz w:val="20"/>
        </w:rPr>
        <w:t xml:space="preserve"> </w:t>
      </w:r>
      <w:r>
        <w:rPr>
          <w:sz w:val="20"/>
        </w:rPr>
        <w:t>expediente (112/2009-LC)</w:t>
      </w:r>
      <w:r>
        <w:rPr>
          <w:spacing w:val="-1"/>
          <w:sz w:val="20"/>
        </w:rPr>
        <w:t xml:space="preserve"> </w:t>
      </w:r>
      <w:r>
        <w:rPr>
          <w:sz w:val="20"/>
        </w:rPr>
        <w:t>relativo a licencia de apertura de garaje privado en la</w:t>
      </w:r>
      <w:r>
        <w:rPr>
          <w:spacing w:val="-2"/>
          <w:sz w:val="20"/>
        </w:rPr>
        <w:t xml:space="preserve"> </w:t>
      </w:r>
      <w:r>
        <w:rPr>
          <w:sz w:val="20"/>
        </w:rPr>
        <w:t>parcela 3-C, bloques</w:t>
      </w:r>
      <w:r>
        <w:rPr>
          <w:spacing w:val="-2"/>
          <w:sz w:val="20"/>
        </w:rPr>
        <w:t xml:space="preserve"> </w:t>
      </w:r>
      <w:r>
        <w:rPr>
          <w:sz w:val="20"/>
        </w:rPr>
        <w:t>V1,</w:t>
      </w:r>
      <w:r>
        <w:rPr>
          <w:spacing w:val="-2"/>
          <w:sz w:val="20"/>
        </w:rPr>
        <w:t xml:space="preserve"> </w:t>
      </w:r>
      <w:r>
        <w:rPr>
          <w:sz w:val="20"/>
        </w:rPr>
        <w:t>V2, V3</w:t>
      </w:r>
      <w:r>
        <w:rPr>
          <w:spacing w:val="-2"/>
          <w:sz w:val="20"/>
        </w:rPr>
        <w:t xml:space="preserve"> </w:t>
      </w:r>
      <w:r>
        <w:rPr>
          <w:sz w:val="20"/>
        </w:rPr>
        <w:t>y</w:t>
      </w:r>
      <w:r>
        <w:rPr>
          <w:spacing w:val="-2"/>
          <w:sz w:val="20"/>
        </w:rPr>
        <w:t xml:space="preserve"> </w:t>
      </w:r>
      <w:r>
        <w:rPr>
          <w:sz w:val="20"/>
        </w:rPr>
        <w:t>V4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1"/>
          <w:sz w:val="20"/>
        </w:rPr>
        <w:t xml:space="preserve"> </w:t>
      </w:r>
      <w:r>
        <w:rPr>
          <w:sz w:val="20"/>
        </w:rPr>
        <w:t>Sector</w:t>
      </w:r>
      <w:r>
        <w:rPr>
          <w:spacing w:val="-1"/>
          <w:sz w:val="20"/>
        </w:rPr>
        <w:t xml:space="preserve"> </w:t>
      </w:r>
      <w:r>
        <w:rPr>
          <w:sz w:val="20"/>
        </w:rPr>
        <w:t>V-3</w:t>
      </w:r>
      <w:r>
        <w:rPr>
          <w:spacing w:val="-1"/>
          <w:sz w:val="20"/>
        </w:rPr>
        <w:t xml:space="preserve"> </w:t>
      </w:r>
      <w:r>
        <w:rPr>
          <w:sz w:val="20"/>
        </w:rPr>
        <w:t>“El</w:t>
      </w:r>
      <w:r>
        <w:rPr>
          <w:spacing w:val="-3"/>
          <w:sz w:val="20"/>
        </w:rPr>
        <w:t xml:space="preserve"> </w:t>
      </w:r>
      <w:r>
        <w:rPr>
          <w:sz w:val="20"/>
        </w:rPr>
        <w:t>Montecillo”, por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1"/>
          <w:sz w:val="20"/>
        </w:rPr>
        <w:t xml:space="preserve"> </w:t>
      </w:r>
      <w:r>
        <w:rPr>
          <w:sz w:val="20"/>
        </w:rPr>
        <w:t>precisar</w:t>
      </w:r>
      <w:r>
        <w:rPr>
          <w:spacing w:val="-1"/>
          <w:sz w:val="20"/>
        </w:rPr>
        <w:t xml:space="preserve"> </w:t>
      </w:r>
      <w:r>
        <w:rPr>
          <w:sz w:val="20"/>
        </w:rPr>
        <w:t>licencia de funcionamiento el garaje-aparcamiento privado, de acuerdo con lo establecido en el artículo 50 de la OTL. Expediente 23547/2026.</w:t>
      </w:r>
    </w:p>
    <w:p w14:paraId="4747FE10" w14:textId="08AC136C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la tramitación del expediente (37/2011-LC) relativo a licencia de apertura de garaje aparcamiento en la calle </w:t>
      </w:r>
      <w:r w:rsidR="00925B2B">
        <w:rPr>
          <w:sz w:val="20"/>
        </w:rPr>
        <w:t>*************************</w:t>
      </w:r>
      <w:r>
        <w:rPr>
          <w:sz w:val="20"/>
        </w:rPr>
        <w:t>, por no precisar licencia de funcionamiento el garaje-aparcamiento privado, de acuerdo con lo establecido en el artículo 50 de la OTL. Expediente 23564/2026.</w:t>
      </w:r>
    </w:p>
    <w:p w14:paraId="2FEA7731" w14:textId="663EAF1A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 xml:space="preserve">Finalización del expediente (75/2012-LC) relativo a licencia de apertura garaje aparcamiento en la calle </w:t>
      </w:r>
      <w:r w:rsidR="00925B2B">
        <w:rPr>
          <w:sz w:val="20"/>
        </w:rPr>
        <w:t>*************************************</w:t>
      </w:r>
      <w:r>
        <w:rPr>
          <w:sz w:val="20"/>
        </w:rPr>
        <w:t>, por no precisar licencia de funcionamiento el garaje-aparcamiento privado, de acuerdo con lo establecido en el artículo 50 de la OTL. Expediente 23624/2026.</w:t>
      </w:r>
    </w:p>
    <w:p w14:paraId="50EB624D" w14:textId="67CE9544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la tramitación del expediente (37/2011-LC) relativo a licencia de apertura de garaje aparcamiento en la calle </w:t>
      </w:r>
      <w:r w:rsidR="00925B2B">
        <w:rPr>
          <w:sz w:val="20"/>
        </w:rPr>
        <w:t>*****************************</w:t>
      </w:r>
      <w:r>
        <w:rPr>
          <w:sz w:val="20"/>
        </w:rPr>
        <w:t>, por no precisar licencia de funcionamiento el garaje-aparcamiento privado, de acuerdo con lo establecido en el artículo 50 de la OTL. Expediente 23557/2026.</w:t>
      </w:r>
    </w:p>
    <w:p w14:paraId="7126F318" w14:textId="26387BFA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>Finalización de la tramitación del expediente (11/2014-LC) relativo a licencia de apertura de garaje</w:t>
      </w:r>
      <w:r>
        <w:rPr>
          <w:spacing w:val="-2"/>
          <w:sz w:val="20"/>
        </w:rPr>
        <w:t xml:space="preserve"> </w:t>
      </w:r>
      <w:r>
        <w:rPr>
          <w:sz w:val="20"/>
        </w:rPr>
        <w:t>aparcamiento</w:t>
      </w:r>
      <w:r>
        <w:rPr>
          <w:spacing w:val="-3"/>
          <w:sz w:val="20"/>
        </w:rPr>
        <w:t xml:space="preserve"> </w:t>
      </w:r>
      <w:r>
        <w:rPr>
          <w:sz w:val="20"/>
        </w:rPr>
        <w:t>en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calle</w:t>
      </w:r>
      <w:r>
        <w:rPr>
          <w:spacing w:val="-3"/>
          <w:sz w:val="20"/>
        </w:rPr>
        <w:t xml:space="preserve"> </w:t>
      </w:r>
      <w:r w:rsidR="00925B2B">
        <w:rPr>
          <w:sz w:val="20"/>
        </w:rPr>
        <w:t>******************************</w:t>
      </w:r>
      <w:r>
        <w:rPr>
          <w:sz w:val="20"/>
        </w:rPr>
        <w:t>,</w:t>
      </w:r>
      <w:r>
        <w:rPr>
          <w:spacing w:val="-4"/>
          <w:sz w:val="20"/>
        </w:rPr>
        <w:t xml:space="preserve"> </w:t>
      </w:r>
      <w:r>
        <w:rPr>
          <w:sz w:val="20"/>
        </w:rPr>
        <w:t>por</w:t>
      </w:r>
      <w:r>
        <w:rPr>
          <w:spacing w:val="-3"/>
          <w:sz w:val="20"/>
        </w:rPr>
        <w:t xml:space="preserve"> </w:t>
      </w:r>
      <w:r>
        <w:rPr>
          <w:sz w:val="20"/>
        </w:rPr>
        <w:t>no</w:t>
      </w:r>
      <w:r>
        <w:rPr>
          <w:spacing w:val="-2"/>
          <w:sz w:val="20"/>
        </w:rPr>
        <w:t xml:space="preserve"> </w:t>
      </w:r>
      <w:r>
        <w:rPr>
          <w:sz w:val="20"/>
        </w:rPr>
        <w:t>precisar</w:t>
      </w:r>
      <w:r>
        <w:rPr>
          <w:spacing w:val="-3"/>
          <w:sz w:val="20"/>
        </w:rPr>
        <w:t xml:space="preserve"> </w:t>
      </w:r>
      <w:r>
        <w:rPr>
          <w:sz w:val="20"/>
        </w:rPr>
        <w:t>licencia de funcionamiento el garaje-aparcamiento privado, de acuerdo con lo establecido en el artículo 50 de la OTL. Expediente 23631/2026.</w:t>
      </w:r>
    </w:p>
    <w:p w14:paraId="7E48D8B9" w14:textId="16728D79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jc w:val="both"/>
        <w:rPr>
          <w:sz w:val="20"/>
        </w:rPr>
      </w:pPr>
      <w:r>
        <w:rPr>
          <w:sz w:val="20"/>
        </w:rPr>
        <w:t xml:space="preserve">Finalización de la tramitación del expediente (62/2009-LC) relativo a licencia de apertura de garaje privado en la calle </w:t>
      </w:r>
      <w:r w:rsidR="00925B2B">
        <w:rPr>
          <w:sz w:val="20"/>
        </w:rPr>
        <w:t>********************</w:t>
      </w:r>
      <w:r>
        <w:rPr>
          <w:sz w:val="20"/>
        </w:rPr>
        <w:t xml:space="preserve">, por no precisar licencia de funcionamiento el garaje-aparcamiento privado, de acuerdo con lo establecido en el artículo 50 de la OTL. Expediente </w:t>
      </w:r>
      <w:r>
        <w:rPr>
          <w:spacing w:val="-2"/>
          <w:sz w:val="20"/>
        </w:rPr>
        <w:t>23543/2026.</w:t>
      </w:r>
    </w:p>
    <w:p w14:paraId="4BAF3EE5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3"/>
        <w:jc w:val="both"/>
        <w:rPr>
          <w:sz w:val="20"/>
        </w:rPr>
      </w:pPr>
      <w:r>
        <w:rPr>
          <w:sz w:val="20"/>
        </w:rPr>
        <w:t>Finalización de la tramitación del expediente relativo a licencia de instalación, funcionamiento y apertura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taller y</w:t>
      </w:r>
      <w:r>
        <w:rPr>
          <w:spacing w:val="-1"/>
          <w:sz w:val="20"/>
        </w:rPr>
        <w:t xml:space="preserve"> </w:t>
      </w:r>
      <w:r>
        <w:rPr>
          <w:sz w:val="20"/>
        </w:rPr>
        <w:t>venta de</w:t>
      </w:r>
      <w:r>
        <w:rPr>
          <w:spacing w:val="-1"/>
          <w:sz w:val="20"/>
        </w:rPr>
        <w:t xml:space="preserve"> </w:t>
      </w:r>
      <w:r>
        <w:rPr>
          <w:sz w:val="20"/>
        </w:rPr>
        <w:t>accesorios</w:t>
      </w:r>
      <w:r>
        <w:rPr>
          <w:spacing w:val="-1"/>
          <w:sz w:val="20"/>
        </w:rPr>
        <w:t xml:space="preserve"> </w:t>
      </w:r>
      <w:r>
        <w:rPr>
          <w:sz w:val="20"/>
        </w:rPr>
        <w:t>para</w:t>
      </w:r>
      <w:r>
        <w:rPr>
          <w:spacing w:val="-1"/>
          <w:sz w:val="20"/>
        </w:rPr>
        <w:t xml:space="preserve"> </w:t>
      </w:r>
      <w:r>
        <w:rPr>
          <w:sz w:val="20"/>
        </w:rPr>
        <w:t>automóviles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Crta. de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Coruña km.</w:t>
      </w:r>
      <w:r>
        <w:rPr>
          <w:spacing w:val="-1"/>
          <w:sz w:val="20"/>
        </w:rPr>
        <w:t xml:space="preserve"> </w:t>
      </w:r>
      <w:r>
        <w:rPr>
          <w:sz w:val="20"/>
        </w:rPr>
        <w:t>18,200 vía deservicio, por desaparición sobrevenida del objeto del mismo. Expediente 23065/2026.</w:t>
      </w:r>
    </w:p>
    <w:p w14:paraId="1D0CC39D" w14:textId="77777777" w:rsidR="001F1F57" w:rsidRDefault="001F1F57">
      <w:pPr>
        <w:pStyle w:val="Prrafodelista"/>
        <w:spacing w:line="336" w:lineRule="auto"/>
        <w:rPr>
          <w:sz w:val="20"/>
        </w:rPr>
        <w:sectPr w:rsidR="001F1F57">
          <w:pgSz w:w="11910" w:h="16840"/>
          <w:pgMar w:top="1720" w:right="1275" w:bottom="1180" w:left="425" w:header="567" w:footer="996" w:gutter="0"/>
          <w:cols w:space="720"/>
        </w:sectPr>
      </w:pPr>
    </w:p>
    <w:p w14:paraId="0DB93182" w14:textId="50D1AAF0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83" w:line="336" w:lineRule="auto"/>
        <w:ind w:right="151"/>
        <w:jc w:val="both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 wp14:anchorId="72D54A24" wp14:editId="7B8A336C">
                <wp:simplePos x="0" y="0"/>
                <wp:positionH relativeFrom="page">
                  <wp:posOffset>6810898</wp:posOffset>
                </wp:positionH>
                <wp:positionV relativeFrom="page">
                  <wp:posOffset>3891130</wp:posOffset>
                </wp:positionV>
                <wp:extent cx="417830" cy="2115185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7830" cy="21151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AEE9AC" w14:textId="77777777" w:rsidR="001F1F57" w:rsidRDefault="00000000">
                            <w:pPr>
                              <w:spacing w:before="20" w:line="417" w:lineRule="exact"/>
                              <w:ind w:left="20"/>
                              <w:rPr>
                                <w:rFonts w:ascii="Tahoma"/>
                                <w:sz w:val="36"/>
                              </w:rPr>
                            </w:pPr>
                            <w:r>
                              <w:rPr>
                                <w:rFonts w:ascii="Tahoma"/>
                                <w:spacing w:val="-2"/>
                                <w:sz w:val="36"/>
                              </w:rPr>
                              <w:t>RESOLUCION</w:t>
                            </w:r>
                          </w:p>
                          <w:p w14:paraId="2C471778" w14:textId="77777777" w:rsidR="001F1F57" w:rsidRDefault="00000000">
                            <w:pPr>
                              <w:spacing w:line="200" w:lineRule="exact"/>
                              <w:ind w:left="40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>Número: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2026-4683</w:t>
                            </w:r>
                            <w:r>
                              <w:rPr>
                                <w:rFonts w:ascii="Tahoma" w:hAnsi="Tahoma"/>
                                <w:spacing w:val="69"/>
                                <w:w w:val="15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Fecha:</w:t>
                            </w:r>
                            <w:r>
                              <w:rPr>
                                <w:rFonts w:ascii="Tahoma" w:hAnsi="Tahoma"/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18"/>
                              </w:rPr>
                              <w:t>02/07/2026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54A24" id="Textbox 20" o:spid="_x0000_s1039" type="#_x0000_t202" style="position:absolute;left:0;text-align:left;margin-left:536.3pt;margin-top:306.4pt;width:32.9pt;height:166.5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zvogEAADIDAAAOAAAAZHJzL2Uyb0RvYy54bWysUsFu2zAMvQ/oPwi6N4rTtQ2MOMW2YkOB&#10;YhvQ9QMUWYqFWaImKrHz96MUJxm2W7ELLYvU43uPXD2Mrmd7HdGCb3g1m3OmvYLW+m3DX398vl5y&#10;hkn6VvbgdcMPGvnD+urdagi1XkAHfasjIxCP9RAa3qUUaiFQddpJnEHQnpIGopOJfuNWtFEOhO56&#10;sZjP78QAsQ0RlEak28djkq8LvjFapW/GoE6sbzhxSyXGEjc5ivVK1tsoQ2fVREO+gYWT1lPTM9Sj&#10;TJLtov0HylkVAcGkmQInwBirdNFAaqr5X2peOhl00ULmYDjbhP8PVn3dv4TvkaXxI4w0wCICwzOo&#10;n0jeiCFgPdVkT7FGqs5CRxNd/pIERg/J28PZTz0mpujyfXW/vKGMotSiqm6r5W02XFxeh4jpiwbH&#10;8qHhkeZVGMj9M6Zj6alkInPsn5mkcTMy2xLpm4yarzbQHkgM7SOB5bi4p/YDjbfh+Gsno+asf/Lk&#10;X96F0yGeDpvTIab+E5SNyRI9fNglMLYQurSZCNFgiqRpifLk//wvVZdVX/8GAAD//wMAUEsDBBQA&#10;BgAIAAAAIQCM50Rj4QAAAA0BAAAPAAAAZHJzL2Rvd25yZXYueG1sTI/LbsIwEEX3lfoP1lTqrjgP&#10;cCGNg6pIqDukUj7AxG4SYY/T2JDw9x1W7fJqju6cW25nZ9nVjKH3KCFdJMAMNl732Eo4fu1e1sBC&#10;VKiV9Wgk3EyAbfX4UKpC+wk/zfUQW0YlGAoloYtxKDgPTWecCgs/GKTbtx+dihTHlutRTVTuLM+S&#10;RHCneqQPnRpM3ZnmfLg4Cfsb76bcrY5NXYu9yH926vxhpXx+mt/fgEUzxz8Y7vqkDhU5nfwFdWCW&#10;cvKaCWIliDSjEXckzddLYCcJm+VqA7wq+f8V1S8AAAD//wMAUEsBAi0AFAAGAAgAAAAhALaDOJL+&#10;AAAA4QEAABMAAAAAAAAAAAAAAAAAAAAAAFtDb250ZW50X1R5cGVzXS54bWxQSwECLQAUAAYACAAA&#10;ACEAOP0h/9YAAACUAQAACwAAAAAAAAAAAAAAAAAvAQAAX3JlbHMvLnJlbHNQSwECLQAUAAYACAAA&#10;ACEA2uQM76IBAAAyAwAADgAAAAAAAAAAAAAAAAAuAgAAZHJzL2Uyb0RvYy54bWxQSwECLQAUAAYA&#10;CAAAACEAjOdEY+EAAAAN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17AEE9AC" w14:textId="77777777" w:rsidR="001F1F57" w:rsidRDefault="00000000">
                      <w:pPr>
                        <w:spacing w:before="20" w:line="417" w:lineRule="exact"/>
                        <w:ind w:left="20"/>
                        <w:rPr>
                          <w:rFonts w:ascii="Tahoma"/>
                          <w:sz w:val="36"/>
                        </w:rPr>
                      </w:pPr>
                      <w:r>
                        <w:rPr>
                          <w:rFonts w:ascii="Tahoma"/>
                          <w:spacing w:val="-2"/>
                          <w:sz w:val="36"/>
                        </w:rPr>
                        <w:t>RESOLUCION</w:t>
                      </w:r>
                    </w:p>
                    <w:p w14:paraId="2C471778" w14:textId="77777777" w:rsidR="001F1F57" w:rsidRDefault="00000000">
                      <w:pPr>
                        <w:spacing w:line="200" w:lineRule="exact"/>
                        <w:ind w:left="40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>Número: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2026-4683</w:t>
                      </w:r>
                      <w:r>
                        <w:rPr>
                          <w:rFonts w:ascii="Tahoma" w:hAnsi="Tahoma"/>
                          <w:spacing w:val="69"/>
                          <w:w w:val="150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18"/>
                        </w:rPr>
                        <w:t>Fecha:</w:t>
                      </w:r>
                      <w:r>
                        <w:rPr>
                          <w:rFonts w:ascii="Tahoma" w:hAnsi="Tahoma"/>
                          <w:spacing w:val="-6"/>
                          <w:sz w:val="18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18"/>
                        </w:rPr>
                        <w:t>02/07/2026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7FE3A93F" wp14:editId="5BE0CF32">
                <wp:simplePos x="0" y="0"/>
                <wp:positionH relativeFrom="page">
                  <wp:posOffset>6966310</wp:posOffset>
                </wp:positionH>
                <wp:positionV relativeFrom="page">
                  <wp:posOffset>6637701</wp:posOffset>
                </wp:positionV>
                <wp:extent cx="263525" cy="3190875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" cy="31908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F901CF4" w14:textId="38F3C2C3" w:rsidR="001F1F57" w:rsidRDefault="00000000">
                            <w:pPr>
                              <w:spacing w:before="16"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Cód.</w:t>
                            </w:r>
                            <w:r>
                              <w:rPr>
                                <w:spacing w:val="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2"/>
                              </w:rPr>
                              <w:t>Validación:</w:t>
                            </w:r>
                            <w:r w:rsidR="00925B2B">
                              <w:rPr>
                                <w:spacing w:val="-2"/>
                                <w:sz w:val="12"/>
                              </w:rPr>
                              <w:t>*****************************</w:t>
                            </w:r>
                          </w:p>
                          <w:p w14:paraId="06B3B222" w14:textId="77777777" w:rsidR="001F1F57" w:rsidRDefault="00000000">
                            <w:pPr>
                              <w:spacing w:line="120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2"/>
                                <w:sz w:val="12"/>
                              </w:rPr>
                              <w:t>Verificación:</w:t>
                            </w:r>
                            <w:r>
                              <w:rPr>
                                <w:spacing w:val="7"/>
                                <w:sz w:val="12"/>
                              </w:rPr>
                              <w:t xml:space="preserve"> </w:t>
                            </w:r>
                            <w:hyperlink r:id="rId19">
                              <w:r>
                                <w:rPr>
                                  <w:spacing w:val="-2"/>
                                  <w:sz w:val="12"/>
                                </w:rPr>
                                <w:t>https://sede.lasrozas.es/</w:t>
                              </w:r>
                            </w:hyperlink>
                          </w:p>
                          <w:p w14:paraId="36C56EA3" w14:textId="77777777" w:rsidR="001F1F57" w:rsidRDefault="00000000">
                            <w:pPr>
                              <w:spacing w:line="129" w:lineRule="exact"/>
                              <w:ind w:left="20"/>
                              <w:rPr>
                                <w:sz w:val="12"/>
                              </w:rPr>
                            </w:pPr>
                            <w:r>
                              <w:rPr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spacing w:val="-9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firmado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electrónicamente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desde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la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plataforma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esPublico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Gestiona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|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Página</w:t>
                            </w:r>
                            <w:r>
                              <w:rPr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5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z w:val="12"/>
                              </w:rPr>
                              <w:t>de</w:t>
                            </w:r>
                            <w:r>
                              <w:rPr>
                                <w:spacing w:val="-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2"/>
                              </w:rPr>
                              <w:t>5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3A93F" id="Textbox 21" o:spid="_x0000_s1040" type="#_x0000_t202" style="position:absolute;left:0;text-align:left;margin-left:548.55pt;margin-top:522.65pt;width:20.75pt;height:251.2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QMiogEAADIDAAAOAAAAZHJzL2Uyb0RvYy54bWysUsGO0zAQvSPxD5bv1GmW7i5R0xWwAiGt&#10;AGnhA1zHbixij/G4Tfr3jN20RXBDXMZje/z83ptZP0xuYAcd0YJv+XJRcaa9gs76Xcu/f/vw6p4z&#10;TNJ3cgCvW37UyB82L1+sx9DoGnoYOh0ZgXhsxtDyPqXQCIGq107iAoL2dGkgOploG3eii3IkdDeI&#10;uqpuxQixCxGURqTTx9Ml3xR8Y7RKX4xBndjQcuKWSowlbnMUm7VsdlGG3qqZhvwHFk5aT59eoB5l&#10;kmwf7V9QzqoICCYtFDgBxliliwZSs6z+UPPcy6CLFjIHw8Um/H+w6vPhOXyNLE3vYKIGFhEYnkD9&#10;QPJGjAGbuSZ7ig1SdRY6mejyShIYPSRvjxc/9ZSYosP69mZVrzhTdHWzfFPd362y4eL6OkRMHzU4&#10;lpOWR+pXYSAPT5hOpeeSmczp/8wkTduJ2Y5Iv86o+WgL3ZHE0DwSWI71HREbqb0tx597GTVnwydP&#10;/uVZOCfxnGzPSUzDeygTkyV6eLtPYGwhdP1mJkSNKZLmIcqd/31fqq6jvvkFAAD//wMAUEsDBBQA&#10;BgAIAAAAIQCqEMoY4QAAAA8BAAAPAAAAZHJzL2Rvd25yZXYueG1sTI/BboMwEETvlfoP1lbqrTGU&#10;QCjFRBVS1FukJvmADXYxCrYpdgL5+y6n9jajfZqdKbez6dlNjb5zVkC8ioAp2zjZ2VbA6bh7yYH5&#10;gFZi76wScFcettXjQ4mFdJP9UrdDaBmFWF+gAB3CUHDuG60M+pUblKXbtxsNBrJjy+WIE4Wbnr9G&#10;UcYNdpY+aBxUrVVzOVyNgP2d6ykx6amp62yfJT87vHz2Qjw/zR/vwIKawx8MS32qDhV1OrurlZ71&#10;5KO3TUzsotZpAmxh4iTPgJ1JpetNDrwq+f8d1S8AAAD//wMAUEsBAi0AFAAGAAgAAAAhALaDOJL+&#10;AAAA4QEAABMAAAAAAAAAAAAAAAAAAAAAAFtDb250ZW50X1R5cGVzXS54bWxQSwECLQAUAAYACAAA&#10;ACEAOP0h/9YAAACUAQAACwAAAAAAAAAAAAAAAAAvAQAAX3JlbHMvLnJlbHNQSwECLQAUAAYACAAA&#10;ACEA0T0DIqIBAAAyAwAADgAAAAAAAAAAAAAAAAAuAgAAZHJzL2Uyb0RvYy54bWxQSwECLQAUAAYA&#10;CAAAACEAqhDKGOEAAAAPAQAADwAAAAAAAAAAAAAAAAD8AwAAZHJzL2Rvd25yZXYueG1sUEsFBgAA&#10;AAAEAAQA8wAAAAoFAAAAAA==&#10;" filled="f" stroked="f">
                <v:textbox style="layout-flow:vertical;mso-layout-flow-alt:bottom-to-top" inset="0,0,0,0">
                  <w:txbxContent>
                    <w:p w14:paraId="6F901CF4" w14:textId="38F3C2C3" w:rsidR="001F1F57" w:rsidRDefault="00000000">
                      <w:pPr>
                        <w:spacing w:before="16"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Cód.</w:t>
                      </w:r>
                      <w:r>
                        <w:rPr>
                          <w:spacing w:val="3"/>
                          <w:sz w:val="12"/>
                        </w:rPr>
                        <w:t xml:space="preserve"> </w:t>
                      </w:r>
                      <w:r>
                        <w:rPr>
                          <w:spacing w:val="-2"/>
                          <w:sz w:val="12"/>
                        </w:rPr>
                        <w:t>Validación:</w:t>
                      </w:r>
                      <w:r w:rsidR="00925B2B">
                        <w:rPr>
                          <w:spacing w:val="-2"/>
                          <w:sz w:val="12"/>
                        </w:rPr>
                        <w:t>*****************************</w:t>
                      </w:r>
                    </w:p>
                    <w:p w14:paraId="06B3B222" w14:textId="77777777" w:rsidR="001F1F57" w:rsidRDefault="00000000">
                      <w:pPr>
                        <w:spacing w:line="120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pacing w:val="-2"/>
                          <w:sz w:val="12"/>
                        </w:rPr>
                        <w:t>Verificación:</w:t>
                      </w:r>
                      <w:r>
                        <w:rPr>
                          <w:spacing w:val="7"/>
                          <w:sz w:val="12"/>
                        </w:rPr>
                        <w:t xml:space="preserve"> </w:t>
                      </w:r>
                      <w:hyperlink r:id="rId20">
                        <w:r>
                          <w:rPr>
                            <w:spacing w:val="-2"/>
                            <w:sz w:val="12"/>
                          </w:rPr>
                          <w:t>https://sede.lasrozas.es/</w:t>
                        </w:r>
                      </w:hyperlink>
                    </w:p>
                    <w:p w14:paraId="36C56EA3" w14:textId="77777777" w:rsidR="001F1F57" w:rsidRDefault="00000000">
                      <w:pPr>
                        <w:spacing w:line="129" w:lineRule="exact"/>
                        <w:ind w:left="20"/>
                        <w:rPr>
                          <w:sz w:val="12"/>
                        </w:rPr>
                      </w:pPr>
                      <w:r>
                        <w:rPr>
                          <w:sz w:val="12"/>
                        </w:rPr>
                        <w:t>Documento</w:t>
                      </w:r>
                      <w:r>
                        <w:rPr>
                          <w:spacing w:val="-9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firmado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electrónicamente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desde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la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plataforma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esPublico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Gestiona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|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Página</w:t>
                      </w:r>
                      <w:r>
                        <w:rPr>
                          <w:spacing w:val="-7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5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z w:val="12"/>
                        </w:rPr>
                        <w:t>de</w:t>
                      </w:r>
                      <w:r>
                        <w:rPr>
                          <w:spacing w:val="-6"/>
                          <w:sz w:val="12"/>
                        </w:rPr>
                        <w:t xml:space="preserve"> </w:t>
                      </w:r>
                      <w:r>
                        <w:rPr>
                          <w:spacing w:val="-10"/>
                          <w:sz w:val="12"/>
                        </w:rPr>
                        <w:t>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Finalización de la tramitación del expediente relativo a licencia de apertura para comercio al por mayor de instrumentos médicos y ortopédicos en calle Rozabella</w:t>
      </w:r>
      <w:r w:rsidR="00925B2B">
        <w:rPr>
          <w:sz w:val="20"/>
        </w:rPr>
        <w:t>,</w:t>
      </w:r>
      <w:r>
        <w:rPr>
          <w:sz w:val="20"/>
        </w:rPr>
        <w:t xml:space="preserve"> nº 2, Edificio Berlín, Planta baja, por desaparición sobrevenida del objeto del mismo. Expediente 23066/2026.</w:t>
      </w:r>
    </w:p>
    <w:p w14:paraId="14AD090B" w14:textId="5D99C4FC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0"/>
        <w:jc w:val="both"/>
        <w:rPr>
          <w:sz w:val="20"/>
        </w:rPr>
      </w:pPr>
      <w:r>
        <w:rPr>
          <w:sz w:val="20"/>
        </w:rPr>
        <w:t>Declarar la caducidad del expediente relativo a funcionamiento de la actividad de licencia de apertura para comercio al por menor de artículos de joyería, relojería y bisutería en la calle Juan Ramón Jiménez</w:t>
      </w:r>
      <w:r w:rsidR="00925B2B">
        <w:rPr>
          <w:sz w:val="20"/>
        </w:rPr>
        <w:t>,</w:t>
      </w:r>
      <w:r>
        <w:rPr>
          <w:sz w:val="20"/>
        </w:rPr>
        <w:t xml:space="preserve"> nº 3, local 40</w:t>
      </w:r>
      <w:r w:rsidR="00925B2B">
        <w:rPr>
          <w:sz w:val="20"/>
        </w:rPr>
        <w:t>ª,</w:t>
      </w:r>
      <w:r>
        <w:rPr>
          <w:sz w:val="20"/>
        </w:rPr>
        <w:t xml:space="preserve"> Centro Comercial Las Rozas Village, por causas imputables al interesado. Expediente 25609/2025.</w:t>
      </w:r>
    </w:p>
    <w:p w14:paraId="4D40A30B" w14:textId="6C219D38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Desestimar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reclamación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responsabilidad</w:t>
      </w:r>
      <w:r>
        <w:rPr>
          <w:spacing w:val="-4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daños</w:t>
      </w:r>
      <w:r>
        <w:rPr>
          <w:spacing w:val="-4"/>
          <w:sz w:val="20"/>
        </w:rPr>
        <w:t xml:space="preserve"> </w:t>
      </w:r>
      <w:r>
        <w:rPr>
          <w:sz w:val="20"/>
        </w:rPr>
        <w:t>y</w:t>
      </w:r>
      <w:r>
        <w:rPr>
          <w:spacing w:val="-4"/>
          <w:sz w:val="20"/>
        </w:rPr>
        <w:t xml:space="preserve"> </w:t>
      </w:r>
      <w:r>
        <w:rPr>
          <w:sz w:val="20"/>
        </w:rPr>
        <w:t>perjuicios</w:t>
      </w:r>
      <w:r>
        <w:rPr>
          <w:spacing w:val="-4"/>
          <w:sz w:val="20"/>
        </w:rPr>
        <w:t xml:space="preserve"> </w:t>
      </w:r>
      <w:r>
        <w:rPr>
          <w:sz w:val="20"/>
        </w:rPr>
        <w:t>formulada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 w:rsidR="00925B2B">
        <w:rPr>
          <w:sz w:val="20"/>
        </w:rPr>
        <w:t>D. *********</w:t>
      </w:r>
      <w:r>
        <w:rPr>
          <w:sz w:val="20"/>
        </w:rPr>
        <w:t>. Expediente 3064/2024.</w:t>
      </w:r>
    </w:p>
    <w:p w14:paraId="43BBB1BD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46"/>
        <w:jc w:val="both"/>
        <w:rPr>
          <w:sz w:val="20"/>
        </w:rPr>
      </w:pPr>
      <w:r>
        <w:rPr>
          <w:sz w:val="20"/>
        </w:rPr>
        <w:t>Admisión a trámite de la solicitud formulada por la Asociación Junior Empresa Prodox, de otorgamiento de autorización demanial, para la ocupación de una superficie de 2.600 m2 en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>Centro Multiusos, del 10 al</w:t>
      </w:r>
      <w:r>
        <w:rPr>
          <w:spacing w:val="-1"/>
          <w:sz w:val="20"/>
        </w:rPr>
        <w:t xml:space="preserve"> </w:t>
      </w:r>
      <w:r>
        <w:rPr>
          <w:sz w:val="20"/>
        </w:rPr>
        <w:t>13 de septiembre de 2026, con objeto de realizar</w:t>
      </w:r>
      <w:r>
        <w:rPr>
          <w:spacing w:val="-1"/>
          <w:sz w:val="20"/>
        </w:rPr>
        <w:t xml:space="preserve"> </w:t>
      </w:r>
      <w:r>
        <w:rPr>
          <w:sz w:val="20"/>
        </w:rPr>
        <w:t>el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evento </w:t>
      </w:r>
      <w:r w:rsidRPr="00925B2B">
        <w:rPr>
          <w:i/>
          <w:iCs/>
          <w:sz w:val="20"/>
        </w:rPr>
        <w:t>“The Sushi Fest”</w:t>
      </w:r>
      <w:r>
        <w:rPr>
          <w:sz w:val="20"/>
        </w:rPr>
        <w:t>. Expediente 22039/2026.</w:t>
      </w:r>
    </w:p>
    <w:p w14:paraId="129E8A36" w14:textId="60994D7A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before="1" w:line="336" w:lineRule="auto"/>
        <w:ind w:right="155"/>
        <w:jc w:val="both"/>
        <w:rPr>
          <w:sz w:val="20"/>
        </w:rPr>
      </w:pPr>
      <w:r>
        <w:rPr>
          <w:sz w:val="20"/>
        </w:rPr>
        <w:t>Aprobación</w:t>
      </w:r>
      <w:r>
        <w:rPr>
          <w:spacing w:val="-2"/>
          <w:sz w:val="20"/>
        </w:rPr>
        <w:t xml:space="preserve"> </w:t>
      </w:r>
      <w:r>
        <w:rPr>
          <w:sz w:val="20"/>
        </w:rPr>
        <w:t>las</w:t>
      </w:r>
      <w:r>
        <w:rPr>
          <w:spacing w:val="-2"/>
          <w:sz w:val="20"/>
        </w:rPr>
        <w:t xml:space="preserve"> </w:t>
      </w:r>
      <w:r>
        <w:rPr>
          <w:sz w:val="20"/>
        </w:rPr>
        <w:t>normas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el</w:t>
      </w:r>
      <w:r>
        <w:rPr>
          <w:spacing w:val="-3"/>
          <w:sz w:val="20"/>
        </w:rPr>
        <w:t xml:space="preserve"> </w:t>
      </w:r>
      <w:r>
        <w:rPr>
          <w:sz w:val="20"/>
        </w:rPr>
        <w:t>otorgamiento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autorizaciones demaniales</w:t>
      </w:r>
      <w:r>
        <w:rPr>
          <w:spacing w:val="-2"/>
          <w:sz w:val="20"/>
        </w:rPr>
        <w:t xml:space="preserve"> </w:t>
      </w:r>
      <w:r>
        <w:rPr>
          <w:sz w:val="20"/>
        </w:rPr>
        <w:t>para</w:t>
      </w:r>
      <w:r>
        <w:rPr>
          <w:spacing w:val="-2"/>
          <w:sz w:val="20"/>
        </w:rPr>
        <w:t xml:space="preserve"> </w:t>
      </w:r>
      <w:r>
        <w:rPr>
          <w:sz w:val="20"/>
        </w:rPr>
        <w:t>la ocupación, mediante atracciones de feria, casetas y similares en el Recinto Ferial durante la celebración de las Fiestas de San Miguel 2026 y funcionamiento de las actividades en el interior del Recinto Ferial. Expediente 23174/2026.</w:t>
      </w:r>
    </w:p>
    <w:p w14:paraId="6728F855" w14:textId="743E1CF4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4"/>
        <w:jc w:val="both"/>
        <w:rPr>
          <w:sz w:val="20"/>
        </w:rPr>
      </w:pPr>
      <w:r>
        <w:rPr>
          <w:sz w:val="20"/>
        </w:rPr>
        <w:t>Aprobar la celebración de festejos taurinos correspondientes a las fiestas patronales de San Miguel 2026.</w:t>
      </w:r>
      <w:r w:rsidR="00925B2B">
        <w:rPr>
          <w:sz w:val="20"/>
        </w:rPr>
        <w:t xml:space="preserve"> </w:t>
      </w:r>
      <w:r>
        <w:rPr>
          <w:sz w:val="20"/>
        </w:rPr>
        <w:t>Expediente 13283/2026.</w:t>
      </w:r>
    </w:p>
    <w:p w14:paraId="29CBAFFE" w14:textId="77777777" w:rsidR="001F1F57" w:rsidRDefault="00000000">
      <w:pPr>
        <w:pStyle w:val="Prrafodelista"/>
        <w:numPr>
          <w:ilvl w:val="1"/>
          <w:numId w:val="1"/>
        </w:numPr>
        <w:tabs>
          <w:tab w:val="left" w:pos="1699"/>
          <w:tab w:val="left" w:pos="1701"/>
        </w:tabs>
        <w:spacing w:line="336" w:lineRule="auto"/>
        <w:ind w:right="152"/>
        <w:jc w:val="both"/>
        <w:rPr>
          <w:sz w:val="20"/>
        </w:rPr>
      </w:pPr>
      <w:r>
        <w:rPr>
          <w:sz w:val="20"/>
        </w:rPr>
        <w:t>Modificación del Plan Estratégico de Subvenciones del Ayuntamiento de Las Rozas de Madrid. Expediente 23467/2026.</w:t>
      </w:r>
    </w:p>
    <w:p w14:paraId="062B7852" w14:textId="77777777" w:rsidR="001F1F57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120"/>
        <w:ind w:left="1259" w:hanging="264"/>
      </w:pPr>
      <w:r>
        <w:t>PARTE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RESOLUTIVA</w:t>
      </w:r>
    </w:p>
    <w:p w14:paraId="4CB39B7C" w14:textId="0DE9C277" w:rsidR="001F1F57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925B2B">
        <w:rPr>
          <w:spacing w:val="-2"/>
        </w:rPr>
        <w:t>.</w:t>
      </w:r>
    </w:p>
    <w:p w14:paraId="2160B8A5" w14:textId="77777777" w:rsidR="001F1F57" w:rsidRDefault="00000000">
      <w:pPr>
        <w:pStyle w:val="Ttulo1"/>
        <w:numPr>
          <w:ilvl w:val="0"/>
          <w:numId w:val="1"/>
        </w:numPr>
        <w:tabs>
          <w:tab w:val="left" w:pos="1259"/>
        </w:tabs>
        <w:spacing w:before="212"/>
        <w:ind w:left="1259" w:hanging="264"/>
      </w:pPr>
      <w:r>
        <w:t>ASUNTOS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2"/>
        </w:rPr>
        <w:t>URGENCIA</w:t>
      </w:r>
    </w:p>
    <w:p w14:paraId="16984831" w14:textId="5BD61297" w:rsidR="001F1F57" w:rsidRDefault="00000000">
      <w:pPr>
        <w:pStyle w:val="Textoindependiente"/>
        <w:spacing w:before="212"/>
        <w:ind w:left="995" w:firstLine="0"/>
        <w:jc w:val="left"/>
      </w:pPr>
      <w:r>
        <w:t>No</w:t>
      </w:r>
      <w:r>
        <w:rPr>
          <w:spacing w:val="-2"/>
        </w:rPr>
        <w:t xml:space="preserve"> </w:t>
      </w:r>
      <w:r>
        <w:t>hay</w:t>
      </w:r>
      <w:r>
        <w:rPr>
          <w:spacing w:val="-2"/>
        </w:rPr>
        <w:t xml:space="preserve"> asuntos</w:t>
      </w:r>
      <w:r w:rsidR="00925B2B">
        <w:rPr>
          <w:spacing w:val="-2"/>
        </w:rPr>
        <w:t>.</w:t>
      </w:r>
    </w:p>
    <w:p w14:paraId="6B1646C1" w14:textId="77777777" w:rsidR="001F1F57" w:rsidRDefault="001F1F57">
      <w:pPr>
        <w:pStyle w:val="Textoindependiente"/>
        <w:spacing w:before="122"/>
        <w:ind w:left="0" w:firstLine="0"/>
        <w:jc w:val="left"/>
      </w:pPr>
    </w:p>
    <w:p w14:paraId="50A55AD7" w14:textId="77777777" w:rsidR="001F1F57" w:rsidRDefault="00000000">
      <w:pPr>
        <w:ind w:left="3281"/>
        <w:rPr>
          <w:b/>
          <w:sz w:val="20"/>
        </w:rPr>
      </w:pPr>
      <w:r>
        <w:rPr>
          <w:b/>
          <w:sz w:val="20"/>
        </w:rPr>
        <w:t>DOCUMENTO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FIRMADO</w:t>
      </w:r>
      <w:r>
        <w:rPr>
          <w:b/>
          <w:spacing w:val="-3"/>
          <w:sz w:val="20"/>
        </w:rPr>
        <w:t xml:space="preserve"> </w:t>
      </w:r>
      <w:r>
        <w:rPr>
          <w:b/>
          <w:spacing w:val="-2"/>
          <w:sz w:val="20"/>
        </w:rPr>
        <w:t>ELECTRÓNICAMENTE</w:t>
      </w:r>
    </w:p>
    <w:sectPr w:rsidR="001F1F57">
      <w:pgSz w:w="11910" w:h="16840"/>
      <w:pgMar w:top="1720" w:right="1275" w:bottom="1180" w:left="425" w:header="567" w:footer="99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35BC0" w14:textId="77777777" w:rsidR="007B7D5C" w:rsidRDefault="007B7D5C">
      <w:r>
        <w:separator/>
      </w:r>
    </w:p>
  </w:endnote>
  <w:endnote w:type="continuationSeparator" w:id="0">
    <w:p w14:paraId="4C51B711" w14:textId="77777777" w:rsidR="007B7D5C" w:rsidRDefault="007B7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6F7C6" w14:textId="15775488" w:rsidR="001F1F57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487471616" behindDoc="1" locked="0" layoutInCell="1" allowOverlap="1" wp14:anchorId="5F31E0AC" wp14:editId="1DF2AAB8">
              <wp:simplePos x="0" y="0"/>
              <wp:positionH relativeFrom="page">
                <wp:posOffset>900430</wp:posOffset>
              </wp:positionH>
              <wp:positionV relativeFrom="page">
                <wp:posOffset>9885054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84061D" id="Graphic 3" o:spid="_x0000_s1026" style="position:absolute;margin-left:70.9pt;margin-top:778.35pt;width:453.55pt;height:.1pt;z-index:-15844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LIADUbkAAAADgEAAA8AAABkcnMvZG93bnJldi54bWxMj0FPwzAMhe9I/IfISFwQSwfdWEvT&#10;adq0C5NADDhwyxrTVjROadK1/Hs8cYCbn/30/L1sOdpGHLHztSMF00kEAqlwpqZSwevL9noBwgdN&#10;RjeOUME3eljm52eZTo0b6BmP+1AKDiGfagVVCG0qpS8qtNpPXIvEtw/XWR1YdqU0nR443DbyJorm&#10;0uqa+EOlW1xXWHzue6sgefe38bZ7GK7K9utt9bR5XG92vVKXF+PqHkTAMfyZ4YTP6JAz08H1ZLxo&#10;WMdTRg88zGbzOxAnSxQvEhCH310C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CyAA1G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2128" behindDoc="1" locked="0" layoutInCell="1" allowOverlap="1" wp14:anchorId="645BE278" wp14:editId="340C0397">
              <wp:simplePos x="0" y="0"/>
              <wp:positionH relativeFrom="page">
                <wp:posOffset>1995170</wp:posOffset>
              </wp:positionH>
              <wp:positionV relativeFrom="page">
                <wp:posOffset>10023516</wp:posOffset>
              </wp:positionV>
              <wp:extent cx="3543300" cy="3219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0" cy="321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341546" w14:textId="77777777" w:rsidR="001F1F57" w:rsidRDefault="00000000">
                          <w:pPr>
                            <w:spacing w:before="14"/>
                            <w:ind w:left="43"/>
                            <w:jc w:val="center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Ayuntamiento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Rozas</w:t>
                          </w:r>
                          <w:r>
                            <w:rPr>
                              <w:b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Madrid</w:t>
                          </w:r>
                        </w:p>
                        <w:p w14:paraId="5221095A" w14:textId="77777777" w:rsidR="001F1F57" w:rsidRDefault="00000000">
                          <w:pPr>
                            <w:spacing w:before="82"/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Plaza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Mayor,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1,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Las Rozas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Madrid.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28231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(Madrid).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Tfno.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917714000.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Fax: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BE27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1" type="#_x0000_t202" style="position:absolute;margin-left:157.1pt;margin-top:789.25pt;width:279pt;height:25.35pt;z-index:-15844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5jJlQEAABsDAAAOAAAAZHJzL2Uyb0RvYy54bWysUsFu2zAMvQ/oPwi6N3aSdliNOMW2YsOA&#10;YivQ9gMUWYqNWaJGKrHz96MUJxm2W7GLRInU43uPWt2Prhd7g9SBr+V8VkphvIam89tavr58uf4g&#10;BUXlG9WDN7U8GJL366t3qyFUZgEt9I1BwSCeqiHUso0xVEVBujVO0QyC8Zy0gE5FPuK2aFANjO76&#10;YlGW74sBsAkI2hDx7cMxKdcZ31qj4w9ryUTR15K5xbxiXjdpLdYrVW1RhbbTEw31BhZOdZ6bnqEe&#10;VFRih90/UK7TCAQ2zjS4AqzttMkaWM28/EvNc6uCyVrYHApnm+j/werv++fwhCKOn2DkAWYRFB5B&#10;/yT2phgCVVNN8pQq4uokdLTo0s4SBD9kbw9nP80YhebL5e3NcllySnNuuZjf3dwmw4vL64AUvxpw&#10;IgW1RJ5XZqD2jxSPpaeSicyxf2ISx83IJSncQHNgEQPPsZb0a6fQSNF/82xUGvopwFOwOQUY+8+Q&#10;v0bS4uHjLoLtcucL7tSZJ5C5T78ljfjPc666/On1bwAAAP//AwBQSwMEFAAGAAgAAAAhAHUjBCjh&#10;AAAADQEAAA8AAABkcnMvZG93bnJldi54bWxMj8FOwzAQRO9I/IO1SNyoU0PTNMSpKgQnJEQaDhyd&#10;2E2sxusQu234e5YTHHfmaXam2M5uYGczBetRwnKRADPYem2xk/BRv9xlwEJUqNXg0Uj4NgG25fVV&#10;oXLtL1iZ8z52jEIw5EpCH+OYcx7a3jgVFn40SN7BT05FOqeO60ldKNwNXCRJyp2ySB96NZqn3rTH&#10;/clJ2H1i9Wy/3pr36lDZut4k+Joepby9mXePwKKZ4x8Mv/WpOpTUqfEn1IENEu6XD4JQMlbrbAWM&#10;kGwtSGpISsVGAC8L/n9F+QMAAP//AwBQSwECLQAUAAYACAAAACEAtoM4kv4AAADhAQAAEwAAAAAA&#10;AAAAAAAAAAAAAAAAW0NvbnRlbnRfVHlwZXNdLnhtbFBLAQItABQABgAIAAAAIQA4/SH/1gAAAJQB&#10;AAALAAAAAAAAAAAAAAAAAC8BAABfcmVscy8ucmVsc1BLAQItABQABgAIAAAAIQCpW5jJlQEAABsD&#10;AAAOAAAAAAAAAAAAAAAAAC4CAABkcnMvZTJvRG9jLnhtbFBLAQItABQABgAIAAAAIQB1IwQo4QAA&#10;AA0BAAAPAAAAAAAAAAAAAAAAAO8DAABkcnMvZG93bnJldi54bWxQSwUGAAAAAAQABADzAAAA/QQA&#10;AAAA&#10;" filled="f" stroked="f">
              <v:textbox inset="0,0,0,0">
                <w:txbxContent>
                  <w:p w14:paraId="7D341546" w14:textId="77777777" w:rsidR="001F1F57" w:rsidRDefault="00000000">
                    <w:pPr>
                      <w:spacing w:before="14"/>
                      <w:ind w:left="43"/>
                      <w:jc w:val="center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Ayuntamiento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Rozas</w:t>
                    </w:r>
                    <w:r>
                      <w:rPr>
                        <w:b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de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Madrid</w:t>
                    </w:r>
                  </w:p>
                  <w:p w14:paraId="5221095A" w14:textId="77777777" w:rsidR="001F1F57" w:rsidRDefault="00000000">
                    <w:pPr>
                      <w:spacing w:before="82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Plaza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Mayor,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1,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Las Rozas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Madrid.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28231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(Madrid).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Tfno.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917714000.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pacing w:val="-4"/>
                        <w:sz w:val="16"/>
                      </w:rPr>
                      <w:t>Fax: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1BE4C" w14:textId="77777777" w:rsidR="007B7D5C" w:rsidRDefault="007B7D5C">
      <w:r>
        <w:separator/>
      </w:r>
    </w:p>
  </w:footnote>
  <w:footnote w:type="continuationSeparator" w:id="0">
    <w:p w14:paraId="227C87D1" w14:textId="77777777" w:rsidR="007B7D5C" w:rsidRDefault="007B7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3494" w14:textId="77777777" w:rsidR="001F1F57" w:rsidRDefault="00000000">
    <w:pPr>
      <w:pStyle w:val="Textoindependiente"/>
      <w:spacing w:line="14" w:lineRule="auto"/>
      <w:ind w:left="0" w:firstLine="0"/>
      <w:jc w:val="left"/>
    </w:pPr>
    <w:r>
      <w:rPr>
        <w:noProof/>
      </w:rPr>
      <w:drawing>
        <wp:anchor distT="0" distB="0" distL="0" distR="0" simplePos="0" relativeHeight="487470592" behindDoc="1" locked="0" layoutInCell="1" allowOverlap="1" wp14:anchorId="1CDEE435" wp14:editId="2DE57941">
          <wp:simplePos x="0" y="0"/>
          <wp:positionH relativeFrom="page">
            <wp:posOffset>998286</wp:posOffset>
          </wp:positionH>
          <wp:positionV relativeFrom="page">
            <wp:posOffset>360054</wp:posOffset>
          </wp:positionV>
          <wp:extent cx="507632" cy="69722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96AF" w14:textId="3DD40835" w:rsidR="00E10A9A" w:rsidRDefault="00E10A9A" w:rsidP="00E10A9A">
    <w:pPr>
      <w:pStyle w:val="Encabezado"/>
      <w:jc w:val="center"/>
      <w:rPr>
        <w:sz w:val="20"/>
        <w:szCs w:val="20"/>
        <w14:ligatures w14:val="standardContextual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428CC660" wp14:editId="667E74FA">
          <wp:simplePos x="0" y="0"/>
          <wp:positionH relativeFrom="page">
            <wp:posOffset>1008429</wp:posOffset>
          </wp:positionH>
          <wp:positionV relativeFrom="page">
            <wp:posOffset>194248</wp:posOffset>
          </wp:positionV>
          <wp:extent cx="507632" cy="697229"/>
          <wp:effectExtent l="0" t="0" r="0" b="0"/>
          <wp:wrapNone/>
          <wp:docPr id="1365540446" name="Image 1" descr="Un dibujo animad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5540446" name="Image 1" descr="Un dibujo animado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7632" cy="6972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szCs w:val="20"/>
        <w14:ligatures w14:val="standardContextual"/>
      </w:rPr>
      <w:t xml:space="preserve">                          </w:t>
    </w:r>
    <w:r w:rsidRPr="00406140">
      <w:rPr>
        <w:sz w:val="20"/>
        <w:szCs w:val="20"/>
        <w14:ligatures w14:val="standardContextual"/>
      </w:rPr>
      <w:t xml:space="preserve">DOCUMENTO </w:t>
    </w:r>
    <w:r>
      <w:rPr>
        <w:sz w:val="20"/>
        <w:szCs w:val="20"/>
        <w14:ligatures w14:val="standardContextual"/>
      </w:rPr>
      <w:t xml:space="preserve">ANONIMIZADO </w:t>
    </w:r>
    <w:r w:rsidRPr="00406140">
      <w:rPr>
        <w:sz w:val="20"/>
        <w:szCs w:val="20"/>
        <w14:ligatures w14:val="standardContextual"/>
      </w:rPr>
      <w:t xml:space="preserve">PREPARADO PARA PUBLICAR EN EL PORTAL DE </w:t>
    </w:r>
  </w:p>
  <w:p w14:paraId="23D09097" w14:textId="77777777" w:rsidR="00E10A9A" w:rsidRDefault="00E10A9A" w:rsidP="00E10A9A">
    <w:pPr>
      <w:pStyle w:val="Encabezado"/>
    </w:pPr>
    <w:r>
      <w:rPr>
        <w:sz w:val="20"/>
        <w:szCs w:val="20"/>
        <w14:ligatures w14:val="standardContextual"/>
      </w:rPr>
      <w:t xml:space="preserve">                                                                  </w:t>
    </w:r>
    <w:r w:rsidRPr="00406140">
      <w:rPr>
        <w:sz w:val="20"/>
        <w:szCs w:val="20"/>
        <w14:ligatures w14:val="standardContextual"/>
      </w:rPr>
      <w:t>TRANSPARENCIA EN FORMATO REUTILIZABLE</w:t>
    </w:r>
  </w:p>
  <w:p w14:paraId="309571EF" w14:textId="77777777" w:rsidR="00E10A9A" w:rsidRDefault="00E10A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F151C"/>
    <w:multiLevelType w:val="hybridMultilevel"/>
    <w:tmpl w:val="1DF24208"/>
    <w:lvl w:ilvl="0" w:tplc="A256317C">
      <w:start w:val="1"/>
      <w:numFmt w:val="upperLetter"/>
      <w:lvlText w:val="%1)"/>
      <w:lvlJc w:val="left"/>
      <w:pPr>
        <w:ind w:left="1260" w:hanging="266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1" w:tplc="B88201A0">
      <w:start w:val="1"/>
      <w:numFmt w:val="decimal"/>
      <w:lvlText w:val="%2."/>
      <w:lvlJc w:val="left"/>
      <w:pPr>
        <w:ind w:left="1701" w:hanging="2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5"/>
        <w:sz w:val="20"/>
        <w:szCs w:val="20"/>
        <w:lang w:val="es-ES" w:eastAsia="en-US" w:bidi="ar-SA"/>
      </w:rPr>
    </w:lvl>
    <w:lvl w:ilvl="2" w:tplc="C39E2E9A">
      <w:numFmt w:val="bullet"/>
      <w:lvlText w:val="•"/>
      <w:lvlJc w:val="left"/>
      <w:pPr>
        <w:ind w:left="2645" w:hanging="282"/>
      </w:pPr>
      <w:rPr>
        <w:rFonts w:hint="default"/>
        <w:lang w:val="es-ES" w:eastAsia="en-US" w:bidi="ar-SA"/>
      </w:rPr>
    </w:lvl>
    <w:lvl w:ilvl="3" w:tplc="12F83444">
      <w:numFmt w:val="bullet"/>
      <w:lvlText w:val="•"/>
      <w:lvlJc w:val="left"/>
      <w:pPr>
        <w:ind w:left="3590" w:hanging="282"/>
      </w:pPr>
      <w:rPr>
        <w:rFonts w:hint="default"/>
        <w:lang w:val="es-ES" w:eastAsia="en-US" w:bidi="ar-SA"/>
      </w:rPr>
    </w:lvl>
    <w:lvl w:ilvl="4" w:tplc="8AEE465A">
      <w:numFmt w:val="bullet"/>
      <w:lvlText w:val="•"/>
      <w:lvlJc w:val="left"/>
      <w:pPr>
        <w:ind w:left="4535" w:hanging="282"/>
      </w:pPr>
      <w:rPr>
        <w:rFonts w:hint="default"/>
        <w:lang w:val="es-ES" w:eastAsia="en-US" w:bidi="ar-SA"/>
      </w:rPr>
    </w:lvl>
    <w:lvl w:ilvl="5" w:tplc="7696CF88">
      <w:numFmt w:val="bullet"/>
      <w:lvlText w:val="•"/>
      <w:lvlJc w:val="left"/>
      <w:pPr>
        <w:ind w:left="5480" w:hanging="282"/>
      </w:pPr>
      <w:rPr>
        <w:rFonts w:hint="default"/>
        <w:lang w:val="es-ES" w:eastAsia="en-US" w:bidi="ar-SA"/>
      </w:rPr>
    </w:lvl>
    <w:lvl w:ilvl="6" w:tplc="509000B4">
      <w:numFmt w:val="bullet"/>
      <w:lvlText w:val="•"/>
      <w:lvlJc w:val="left"/>
      <w:pPr>
        <w:ind w:left="6425" w:hanging="282"/>
      </w:pPr>
      <w:rPr>
        <w:rFonts w:hint="default"/>
        <w:lang w:val="es-ES" w:eastAsia="en-US" w:bidi="ar-SA"/>
      </w:rPr>
    </w:lvl>
    <w:lvl w:ilvl="7" w:tplc="745EC382">
      <w:numFmt w:val="bullet"/>
      <w:lvlText w:val="•"/>
      <w:lvlJc w:val="left"/>
      <w:pPr>
        <w:ind w:left="7370" w:hanging="282"/>
      </w:pPr>
      <w:rPr>
        <w:rFonts w:hint="default"/>
        <w:lang w:val="es-ES" w:eastAsia="en-US" w:bidi="ar-SA"/>
      </w:rPr>
    </w:lvl>
    <w:lvl w:ilvl="8" w:tplc="043CE728">
      <w:numFmt w:val="bullet"/>
      <w:lvlText w:val="•"/>
      <w:lvlJc w:val="left"/>
      <w:pPr>
        <w:ind w:left="8315" w:hanging="282"/>
      </w:pPr>
      <w:rPr>
        <w:rFonts w:hint="default"/>
        <w:lang w:val="es-ES" w:eastAsia="en-US" w:bidi="ar-SA"/>
      </w:rPr>
    </w:lvl>
  </w:abstractNum>
  <w:num w:numId="1" w16cid:durableId="103909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1F57"/>
    <w:rsid w:val="001F1F57"/>
    <w:rsid w:val="004F765B"/>
    <w:rsid w:val="007B7D5C"/>
    <w:rsid w:val="00925B2B"/>
    <w:rsid w:val="00E10A9A"/>
    <w:rsid w:val="00E9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EE26F"/>
  <w15:docId w15:val="{FA562422-9EDA-46DE-9163-C43A7951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pPr>
      <w:spacing w:before="28"/>
      <w:ind w:left="1259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212"/>
      <w:ind w:left="995"/>
      <w:outlineLvl w:val="1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701" w:hanging="282"/>
      <w:jc w:val="both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701" w:right="148" w:hanging="28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8"/>
      <w:ind w:left="30"/>
    </w:pPr>
  </w:style>
  <w:style w:type="paragraph" w:styleId="Encabezado">
    <w:name w:val="header"/>
    <w:basedOn w:val="Normal"/>
    <w:link w:val="EncabezadoCar"/>
    <w:uiPriority w:val="99"/>
    <w:unhideWhenUsed/>
    <w:rsid w:val="00E10A9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10A9A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10A9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10A9A"/>
    <w:rPr>
      <w:rFonts w:ascii="Arial" w:eastAsia="Arial" w:hAnsi="Arial" w:cs="Arial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de.lasrozas.es/" TargetMode="External"/><Relationship Id="rId13" Type="http://schemas.openxmlformats.org/officeDocument/2006/relationships/hyperlink" Target="https://sede.lasrozas.es/" TargetMode="External"/><Relationship Id="rId18" Type="http://schemas.openxmlformats.org/officeDocument/2006/relationships/hyperlink" Target="https://sede.lasrozas.es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ede.lasrozas.es/" TargetMode="External"/><Relationship Id="rId12" Type="http://schemas.openxmlformats.org/officeDocument/2006/relationships/header" Target="header2.xml"/><Relationship Id="rId17" Type="http://schemas.openxmlformats.org/officeDocument/2006/relationships/hyperlink" Target="https://sede.lasrozas.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de.lasrozas.es/" TargetMode="External"/><Relationship Id="rId20" Type="http://schemas.openxmlformats.org/officeDocument/2006/relationships/hyperlink" Target="https://sede.lasrozas.e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sede.lasrozas.es/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sede.lasrozas.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sede.lasrozas.es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1802</Words>
  <Characters>11340</Characters>
  <Application>Microsoft Office Word</Application>
  <DocSecurity>0</DocSecurity>
  <Lines>202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de Dios García Aybar</cp:lastModifiedBy>
  <cp:revision>2</cp:revision>
  <dcterms:created xsi:type="dcterms:W3CDTF">2026-07-09T09:17:00Z</dcterms:created>
  <dcterms:modified xsi:type="dcterms:W3CDTF">2026-07-09T09:44:00Z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2026-07-09T00:00:00Z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2026-07-09T00:00:00Z</vt:filetime>
  </property>
</Properties>
</file>