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83006" w14:textId="77777777" w:rsidR="001D23A8" w:rsidRDefault="00000000">
      <w:pPr>
        <w:ind w:left="82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53AD5AB" wp14:editId="2D23C6CE">
                <wp:simplePos x="0" y="0"/>
                <wp:positionH relativeFrom="page">
                  <wp:posOffset>6962373</wp:posOffset>
                </wp:positionH>
                <wp:positionV relativeFrom="page">
                  <wp:posOffset>6639101</wp:posOffset>
                </wp:positionV>
                <wp:extent cx="263525" cy="319087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7B7B17" w14:textId="725143BD" w:rsidR="001D23A8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205407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</w:t>
                            </w:r>
                          </w:p>
                          <w:p w14:paraId="302DF786" w14:textId="77777777" w:rsidR="001D23A8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E7DA52C" w14:textId="77777777" w:rsidR="001D23A8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3AD5A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48.2pt;margin-top:522.75pt;width:20.75pt;height:251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" filled="f" stroked="f">
                <v:textbox style="layout-flow:vertical;mso-layout-flow-alt:bottom-to-top" inset="0,0,0,0">
                  <w:txbxContent>
                    <w:p w14:paraId="247B7B17" w14:textId="725143BD" w:rsidR="001D23A8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rFonts w:ascii="Arial" w:hAnsi="Arial"/>
                          <w:spacing w:val="4"/>
                          <w:sz w:val="12"/>
                        </w:rPr>
                        <w:t xml:space="preserve"> </w:t>
                      </w:r>
                      <w:r w:rsidR="00205407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</w:t>
                      </w:r>
                    </w:p>
                    <w:p w14:paraId="302DF786" w14:textId="77777777" w:rsidR="001D23A8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8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E7DA52C" w14:textId="77777777" w:rsidR="001D23A8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1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08EA3D4" wp14:editId="0B2FD170">
            <wp:extent cx="1082122" cy="53949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122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73D81" w14:textId="77777777" w:rsidR="001D23A8" w:rsidRDefault="00000000">
      <w:pPr>
        <w:pStyle w:val="Textoindependiente"/>
        <w:spacing w:before="5"/>
        <w:rPr>
          <w:rFonts w:ascii="Times New Roman"/>
          <w:sz w:val="5"/>
        </w:rPr>
      </w:pP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826BDC" wp14:editId="5A70BD46">
                <wp:simplePos x="0" y="0"/>
                <wp:positionH relativeFrom="page">
                  <wp:posOffset>882395</wp:posOffset>
                </wp:positionH>
                <wp:positionV relativeFrom="paragraph">
                  <wp:posOffset>55097</wp:posOffset>
                </wp:positionV>
                <wp:extent cx="579628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2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280" h="6350">
                              <a:moveTo>
                                <a:pt x="579577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5771" y="6095"/>
                              </a:lnTo>
                              <a:lnTo>
                                <a:pt x="57957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D8F2C" id="Graphic 5" o:spid="_x0000_s1026" style="position:absolute;margin-left:69.5pt;margin-top:4.35pt;width:456.4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62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" path="m5795771,l,,,6095r5795771,l57957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9F6A37" w14:textId="77777777" w:rsidR="001D23A8" w:rsidRDefault="00000000">
      <w:pPr>
        <w:pStyle w:val="Ttulo1"/>
        <w:spacing w:line="360" w:lineRule="auto"/>
        <w:ind w:right="130"/>
        <w:jc w:val="both"/>
      </w:pPr>
      <w:r>
        <w:rPr>
          <w:u w:val="single"/>
        </w:rPr>
        <w:t>PROPUESTA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RESOLUCIÓN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PROVISIONAL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LAS</w:t>
      </w:r>
      <w:r>
        <w:rPr>
          <w:rFonts w:ascii="Times New Roman" w:hAnsi="Times New Roman"/>
          <w:b w:val="0"/>
        </w:rPr>
        <w:t xml:space="preserve"> </w:t>
      </w:r>
      <w:r>
        <w:t>SOLICITUDES</w:t>
      </w:r>
      <w:r>
        <w:rPr>
          <w:rFonts w:ascii="Times New Roman" w:hAnsi="Times New Roman"/>
          <w:b w:val="0"/>
        </w:rPr>
        <w:t xml:space="preserve"> </w:t>
      </w:r>
      <w:r>
        <w:t>PRESENTADAS</w:t>
      </w:r>
      <w:r>
        <w:rPr>
          <w:rFonts w:ascii="Times New Roman" w:hAnsi="Times New Roman"/>
          <w:b w:val="0"/>
        </w:rPr>
        <w:t xml:space="preserve"> </w:t>
      </w:r>
      <w:r>
        <w:t>AL</w:t>
      </w:r>
      <w:r>
        <w:rPr>
          <w:rFonts w:ascii="Times New Roman" w:hAnsi="Times New Roman"/>
          <w:b w:val="0"/>
        </w:rPr>
        <w:t xml:space="preserve"> </w:t>
      </w:r>
      <w:r>
        <w:t>AMPARO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CONVOCATORIA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</w:rPr>
        <w:t xml:space="preserve"> </w:t>
      </w:r>
      <w:r>
        <w:t>RÉGIMEN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CONCURRENCIA</w:t>
      </w:r>
      <w:r>
        <w:rPr>
          <w:rFonts w:ascii="Times New Roman" w:hAnsi="Times New Roman"/>
          <w:b w:val="0"/>
        </w:rPr>
        <w:t xml:space="preserve"> </w:t>
      </w:r>
      <w:r>
        <w:t>COMPETITIVA,</w:t>
      </w:r>
      <w:r>
        <w:rPr>
          <w:rFonts w:ascii="Times New Roman" w:hAnsi="Times New Roman"/>
          <w:b w:val="0"/>
        </w:rPr>
        <w:t xml:space="preserve"> </w:t>
      </w:r>
      <w:r>
        <w:t>A</w:t>
      </w:r>
      <w:r>
        <w:rPr>
          <w:rFonts w:ascii="Times New Roman" w:hAnsi="Times New Roman"/>
          <w:b w:val="0"/>
        </w:rPr>
        <w:t xml:space="preserve"> </w:t>
      </w:r>
      <w:r>
        <w:t>FAVOR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ASOCIACIONES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COMERCIANTES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Y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CENTROS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COMERCIALES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MUNICIPIO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LAS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ROZAS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PARA</w:t>
      </w:r>
      <w:r>
        <w:rPr>
          <w:rFonts w:ascii="Times New Roman" w:hAnsi="Times New Roman"/>
          <w:b w:val="0"/>
          <w:spacing w:val="-14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REALIZACIÓN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PROYECTOS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DINAMIZACION</w:t>
      </w:r>
      <w:r>
        <w:rPr>
          <w:rFonts w:ascii="Times New Roman" w:hAnsi="Times New Roman"/>
          <w:b w:val="0"/>
        </w:rPr>
        <w:t xml:space="preserve"> </w:t>
      </w:r>
      <w:r>
        <w:t>COMERCIAL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ACTIVIDADES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CARÁCTER</w:t>
      </w:r>
      <w:r>
        <w:rPr>
          <w:rFonts w:ascii="Times New Roman" w:hAnsi="Times New Roman"/>
          <w:b w:val="0"/>
        </w:rPr>
        <w:t xml:space="preserve"> </w:t>
      </w:r>
      <w:r>
        <w:t>COMERCIAL</w:t>
      </w:r>
      <w:r>
        <w:rPr>
          <w:rFonts w:ascii="Times New Roman" w:hAnsi="Times New Roman"/>
          <w:b w:val="0"/>
        </w:rPr>
        <w:t xml:space="preserve"> </w:t>
      </w:r>
      <w:r>
        <w:t>COMPLEMENTARIAS</w:t>
      </w:r>
      <w:r>
        <w:rPr>
          <w:rFonts w:ascii="Times New Roman" w:hAnsi="Times New Roman"/>
          <w:b w:val="0"/>
        </w:rPr>
        <w:t xml:space="preserve"> </w:t>
      </w:r>
      <w:r>
        <w:t>AL</w:t>
      </w:r>
      <w:r>
        <w:rPr>
          <w:rFonts w:ascii="Times New Roman" w:hAnsi="Times New Roman"/>
          <w:b w:val="0"/>
        </w:rPr>
        <w:t xml:space="preserve"> </w:t>
      </w:r>
      <w:r>
        <w:t>SOSTENIMIENTO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ECONOMIA</w:t>
      </w:r>
      <w:r>
        <w:rPr>
          <w:rFonts w:ascii="Times New Roman" w:hAnsi="Times New Roman"/>
          <w:b w:val="0"/>
        </w:rPr>
        <w:t xml:space="preserve"> </w:t>
      </w:r>
      <w:r>
        <w:t>LOCAL</w:t>
      </w:r>
      <w:r>
        <w:rPr>
          <w:rFonts w:ascii="Times New Roman" w:hAnsi="Times New Roman"/>
          <w:b w:val="0"/>
        </w:rPr>
        <w:t xml:space="preserve"> </w:t>
      </w:r>
      <w:r>
        <w:t>AÑO</w:t>
      </w:r>
      <w:r>
        <w:rPr>
          <w:rFonts w:ascii="Times New Roman" w:hAnsi="Times New Roman"/>
          <w:b w:val="0"/>
        </w:rPr>
        <w:t xml:space="preserve"> </w:t>
      </w:r>
      <w:r>
        <w:t>2026</w:t>
      </w:r>
    </w:p>
    <w:p w14:paraId="38BA661F" w14:textId="77777777" w:rsidR="001D23A8" w:rsidRDefault="00000000">
      <w:pPr>
        <w:spacing w:line="268" w:lineRule="exact"/>
        <w:ind w:left="99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21A04EA" wp14:editId="2B3B60B9">
                <wp:simplePos x="0" y="0"/>
                <wp:positionH relativeFrom="page">
                  <wp:posOffset>254000</wp:posOffset>
                </wp:positionH>
                <wp:positionV relativeFrom="paragraph">
                  <wp:posOffset>-889335</wp:posOffset>
                </wp:positionV>
                <wp:extent cx="368300" cy="29298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8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ECD9A3" w14:textId="77777777" w:rsidR="001D23A8" w:rsidRDefault="00000000">
                            <w:pPr>
                              <w:spacing w:before="53" w:line="208" w:lineRule="auto"/>
                              <w:ind w:left="1214" w:right="1613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María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Arántzazu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Iriarte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Callejas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1)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Personal no tramitador</w:t>
                            </w:r>
                          </w:p>
                          <w:p w14:paraId="60664770" w14:textId="77777777" w:rsidR="001D23A8" w:rsidRDefault="00000000">
                            <w:pPr>
                              <w:spacing w:line="95" w:lineRule="exact"/>
                              <w:ind w:left="1214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rFonts w:ascii="Arial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rFonts w:ascii="Arial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07/09/2026</w:t>
                            </w:r>
                          </w:p>
                          <w:p w14:paraId="4ECF6C07" w14:textId="2A0CB936" w:rsidR="001D23A8" w:rsidRDefault="00000000">
                            <w:pPr>
                              <w:spacing w:line="107" w:lineRule="exact"/>
                              <w:ind w:left="1214"/>
                              <w:rPr>
                                <w:rFonts w:ascii="Arial"/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rFonts w:ascii="Arial"/>
                                <w:sz w:val="10"/>
                              </w:rPr>
                              <w:t>HASH:</w:t>
                            </w:r>
                            <w:r w:rsidR="00205407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</w:t>
                            </w:r>
                            <w:proofErr w:type="gramEnd"/>
                            <w:r w:rsidR="00205407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A04EA" id="Textbox 6" o:spid="_x0000_s1027" type="#_x0000_t202" style="position:absolute;left:0;text-align:left;margin-left:20pt;margin-top:-70.05pt;width:29pt;height:230.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" filled="f" strokecolor="#7f7f7f" strokeweight=".5pt">
                <v:path arrowok="t"/>
                <v:textbox style="layout-flow:vertical;mso-layout-flow-alt:bottom-to-top" inset="0,0,0,0">
                  <w:txbxContent>
                    <w:p w14:paraId="73ECD9A3" w14:textId="77777777" w:rsidR="001D23A8" w:rsidRDefault="00000000">
                      <w:pPr>
                        <w:spacing w:before="53" w:line="208" w:lineRule="auto"/>
                        <w:ind w:left="1214" w:right="1613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María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Arántzazu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Iriarte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Callejas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(1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1)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Personal no tramitador</w:t>
                      </w:r>
                    </w:p>
                    <w:p w14:paraId="60664770" w14:textId="77777777" w:rsidR="001D23A8" w:rsidRDefault="00000000">
                      <w:pPr>
                        <w:spacing w:line="95" w:lineRule="exact"/>
                        <w:ind w:left="1214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Fecha</w:t>
                      </w:r>
                      <w:r>
                        <w:rPr>
                          <w:rFonts w:ascii="Arial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Firma:</w:t>
                      </w:r>
                      <w:r>
                        <w:rPr>
                          <w:rFonts w:ascii="Arial"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0"/>
                        </w:rPr>
                        <w:t>07/09/2026</w:t>
                      </w:r>
                    </w:p>
                    <w:p w14:paraId="4ECF6C07" w14:textId="2A0CB936" w:rsidR="001D23A8" w:rsidRDefault="00000000">
                      <w:pPr>
                        <w:spacing w:line="107" w:lineRule="exact"/>
                        <w:ind w:left="1214"/>
                        <w:rPr>
                          <w:rFonts w:ascii="Arial"/>
                          <w:sz w:val="10"/>
                        </w:rPr>
                      </w:pPr>
                      <w:proofErr w:type="gramStart"/>
                      <w:r>
                        <w:rPr>
                          <w:rFonts w:ascii="Arial"/>
                          <w:sz w:val="10"/>
                        </w:rPr>
                        <w:t>HASH:</w:t>
                      </w:r>
                      <w:r w:rsidR="00205407">
                        <w:rPr>
                          <w:rFonts w:ascii="Arial"/>
                          <w:spacing w:val="-2"/>
                          <w:sz w:val="10"/>
                        </w:rPr>
                        <w:t>*</w:t>
                      </w:r>
                      <w:proofErr w:type="gramEnd"/>
                      <w:r w:rsidR="00205407">
                        <w:rPr>
                          <w:rFonts w:ascii="Arial"/>
                          <w:spacing w:val="-2"/>
                          <w:sz w:val="10"/>
                        </w:rPr>
                        <w:t>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</w:rPr>
        <w:t>Antecedentes</w:t>
      </w:r>
    </w:p>
    <w:p w14:paraId="61EC7832" w14:textId="77777777" w:rsidR="001D23A8" w:rsidRDefault="00000000">
      <w:pPr>
        <w:pStyle w:val="Textoindependiente"/>
        <w:spacing w:before="10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FA5946" wp14:editId="623F9184">
                <wp:simplePos x="0" y="0"/>
                <wp:positionH relativeFrom="page">
                  <wp:posOffset>882395</wp:posOffset>
                </wp:positionH>
                <wp:positionV relativeFrom="paragraph">
                  <wp:posOffset>99215</wp:posOffset>
                </wp:positionV>
                <wp:extent cx="579628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2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280" h="6350">
                              <a:moveTo>
                                <a:pt x="579577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5771" y="6095"/>
                              </a:lnTo>
                              <a:lnTo>
                                <a:pt x="57957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45F24" id="Graphic 7" o:spid="_x0000_s1026" style="position:absolute;margin-left:69.5pt;margin-top:7.8pt;width:456.4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62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" path="m5795771,l,,,6095r5795771,l57957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7CC0B34" w14:textId="77777777" w:rsidR="001D23A8" w:rsidRDefault="001D23A8">
      <w:pPr>
        <w:pStyle w:val="Textoindependiente"/>
        <w:spacing w:before="134"/>
        <w:rPr>
          <w:b/>
        </w:rPr>
      </w:pPr>
    </w:p>
    <w:p w14:paraId="79D69916" w14:textId="77777777" w:rsidR="001D23A8" w:rsidRDefault="00000000">
      <w:pPr>
        <w:pStyle w:val="Prrafodelista"/>
        <w:numPr>
          <w:ilvl w:val="0"/>
          <w:numId w:val="1"/>
        </w:numPr>
        <w:tabs>
          <w:tab w:val="left" w:pos="1713"/>
        </w:tabs>
        <w:spacing w:before="0" w:line="357" w:lineRule="auto"/>
        <w:ind w:right="130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BBE72E8" wp14:editId="144B1516">
            <wp:simplePos x="0" y="0"/>
            <wp:positionH relativeFrom="page">
              <wp:posOffset>292100</wp:posOffset>
            </wp:positionH>
            <wp:positionV relativeFrom="paragraph">
              <wp:posOffset>1026462</wp:posOffset>
            </wp:positionV>
            <wp:extent cx="317500" cy="19304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BASES</w:t>
      </w:r>
      <w:r>
        <w:rPr>
          <w:rFonts w:ascii="Times New Roman" w:hAnsi="Times New Roman"/>
        </w:rPr>
        <w:t xml:space="preserve"> </w:t>
      </w:r>
      <w:r>
        <w:t>REGULADORAS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CONVOCATORIA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SUBVENCIONES,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RÉGIMEN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CONCURRENCIA</w:t>
      </w:r>
      <w:r>
        <w:rPr>
          <w:rFonts w:ascii="Times New Roman" w:hAnsi="Times New Roman"/>
        </w:rPr>
        <w:t xml:space="preserve"> </w:t>
      </w:r>
      <w:r>
        <w:t>COMPETITIVA,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FAVOR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ASOCIACIONES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COMERCIANTES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CENTROS</w:t>
      </w:r>
      <w:r>
        <w:rPr>
          <w:rFonts w:ascii="Times New Roman" w:hAnsi="Times New Roman"/>
        </w:rPr>
        <w:t xml:space="preserve"> </w:t>
      </w:r>
      <w:r>
        <w:t>COMERCIALES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ROZAS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REALIZACIÓN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PROYECTOS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DINAMIZACION</w:t>
      </w:r>
      <w:r>
        <w:rPr>
          <w:rFonts w:ascii="Times New Roman" w:hAnsi="Times New Roman"/>
        </w:rPr>
        <w:t xml:space="preserve"> </w:t>
      </w:r>
      <w:r>
        <w:t>COMERCIAL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CARÁCTER</w:t>
      </w:r>
      <w:r>
        <w:rPr>
          <w:rFonts w:ascii="Times New Roman" w:hAnsi="Times New Roman"/>
        </w:rPr>
        <w:t xml:space="preserve"> </w:t>
      </w:r>
      <w:r>
        <w:t>COMERCIAL</w:t>
      </w:r>
      <w:r>
        <w:rPr>
          <w:rFonts w:ascii="Times New Roman" w:hAnsi="Times New Roman"/>
        </w:rPr>
        <w:t xml:space="preserve"> </w:t>
      </w:r>
      <w:r>
        <w:t>COMPLEMENTARIAS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SOSTENIMIENTO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ECONOMIA</w:t>
      </w:r>
      <w:r>
        <w:rPr>
          <w:rFonts w:ascii="Times New Roman" w:hAnsi="Times New Roman"/>
        </w:rPr>
        <w:t xml:space="preserve"> </w:t>
      </w:r>
      <w:r>
        <w:t>LOCAL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38BBE0F8" w14:textId="77777777" w:rsidR="001D23A8" w:rsidRDefault="00000000">
      <w:pPr>
        <w:pStyle w:val="Prrafodelista"/>
        <w:numPr>
          <w:ilvl w:val="0"/>
          <w:numId w:val="1"/>
        </w:numPr>
        <w:tabs>
          <w:tab w:val="left" w:pos="1713"/>
        </w:tabs>
        <w:spacing w:before="13"/>
      </w:pPr>
      <w:r>
        <w:t>Aprobación</w:t>
      </w:r>
      <w:r>
        <w:rPr>
          <w:rFonts w:ascii="Times New Roman" w:hAnsi="Times New Roman"/>
          <w:spacing w:val="-11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éstas,</w:t>
      </w:r>
      <w:r>
        <w:rPr>
          <w:rFonts w:ascii="Times New Roman" w:hAnsi="Times New Roman"/>
          <w:spacing w:val="-9"/>
        </w:rPr>
        <w:t xml:space="preserve"> </w:t>
      </w:r>
      <w:r>
        <w:t>en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10"/>
        </w:rPr>
        <w:t xml:space="preserve"> </w:t>
      </w:r>
      <w:r>
        <w:t>Junta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Gobierno</w:t>
      </w:r>
      <w:r>
        <w:rPr>
          <w:rFonts w:ascii="Times New Roman" w:hAnsi="Times New Roman"/>
          <w:spacing w:val="-9"/>
        </w:rPr>
        <w:t xml:space="preserve"> </w:t>
      </w:r>
      <w:r>
        <w:t>Local</w:t>
      </w:r>
      <w:r>
        <w:rPr>
          <w:rFonts w:ascii="Times New Roman" w:hAnsi="Times New Roman"/>
          <w:spacing w:val="-7"/>
        </w:rPr>
        <w:t xml:space="preserve"> </w:t>
      </w:r>
      <w:r>
        <w:t>en</w:t>
      </w:r>
      <w:r>
        <w:rPr>
          <w:rFonts w:ascii="Times New Roman" w:hAnsi="Times New Roman"/>
          <w:spacing w:val="-10"/>
        </w:rPr>
        <w:t xml:space="preserve"> </w:t>
      </w:r>
      <w:r>
        <w:t>fecha</w:t>
      </w:r>
      <w:r>
        <w:rPr>
          <w:rFonts w:ascii="Times New Roman" w:hAnsi="Times New Roman"/>
          <w:spacing w:val="-10"/>
        </w:rPr>
        <w:t xml:space="preserve"> </w:t>
      </w:r>
      <w:r>
        <w:t>15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t>mayo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2026.</w:t>
      </w:r>
    </w:p>
    <w:p w14:paraId="1AB26D3A" w14:textId="77777777" w:rsidR="001D23A8" w:rsidRDefault="00000000">
      <w:pPr>
        <w:pStyle w:val="Prrafodelista"/>
        <w:numPr>
          <w:ilvl w:val="0"/>
          <w:numId w:val="1"/>
        </w:numPr>
        <w:tabs>
          <w:tab w:val="left" w:pos="1713"/>
        </w:tabs>
      </w:pPr>
      <w:r>
        <w:t>Registrada</w:t>
      </w:r>
      <w:r>
        <w:rPr>
          <w:rFonts w:ascii="Times New Roman" w:hAnsi="Times New Roman"/>
          <w:spacing w:val="-13"/>
        </w:rPr>
        <w:t xml:space="preserve"> </w:t>
      </w:r>
      <w:r>
        <w:t>en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8"/>
        </w:rPr>
        <w:t xml:space="preserve"> </w:t>
      </w:r>
      <w:r>
        <w:t>Base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Datos</w:t>
      </w:r>
      <w:r>
        <w:rPr>
          <w:rFonts w:ascii="Times New Roman" w:hAnsi="Times New Roman"/>
          <w:spacing w:val="-8"/>
        </w:rPr>
        <w:t xml:space="preserve"> </w:t>
      </w:r>
      <w:r>
        <w:t>Nacional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7"/>
        </w:rPr>
        <w:t xml:space="preserve"> </w:t>
      </w:r>
      <w:r>
        <w:t>Subvenciones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9"/>
        </w:rPr>
        <w:t xml:space="preserve"> </w:t>
      </w:r>
      <w:r>
        <w:t>fecha</w:t>
      </w:r>
      <w:r>
        <w:rPr>
          <w:rFonts w:ascii="Times New Roman" w:hAnsi="Times New Roman"/>
          <w:spacing w:val="-11"/>
        </w:rPr>
        <w:t xml:space="preserve"> </w:t>
      </w:r>
      <w:r>
        <w:t>20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mayo</w:t>
      </w:r>
      <w:r>
        <w:rPr>
          <w:rFonts w:ascii="Times New Roman" w:hAnsi="Times New Roman"/>
          <w:spacing w:val="-12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2026.</w:t>
      </w:r>
    </w:p>
    <w:p w14:paraId="4A150976" w14:textId="77777777" w:rsidR="001D23A8" w:rsidRDefault="00000000">
      <w:pPr>
        <w:pStyle w:val="Prrafodelista"/>
        <w:numPr>
          <w:ilvl w:val="0"/>
          <w:numId w:val="1"/>
        </w:numPr>
        <w:tabs>
          <w:tab w:val="left" w:pos="1713"/>
        </w:tabs>
        <w:spacing w:before="132"/>
      </w:pPr>
      <w:r>
        <w:t>Publicadas</w:t>
      </w:r>
      <w:r>
        <w:rPr>
          <w:rFonts w:ascii="Times New Roman" w:hAnsi="Times New Roman"/>
          <w:spacing w:val="-10"/>
        </w:rPr>
        <w:t xml:space="preserve"> </w:t>
      </w:r>
      <w:r>
        <w:t>en</w:t>
      </w:r>
      <w:r>
        <w:rPr>
          <w:rFonts w:ascii="Times New Roman" w:hAnsi="Times New Roman"/>
          <w:spacing w:val="-10"/>
        </w:rPr>
        <w:t xml:space="preserve"> </w:t>
      </w:r>
      <w:r>
        <w:t>el</w:t>
      </w:r>
      <w:r>
        <w:rPr>
          <w:rFonts w:ascii="Times New Roman" w:hAnsi="Times New Roman"/>
          <w:spacing w:val="-7"/>
        </w:rPr>
        <w:t xml:space="preserve"> </w:t>
      </w:r>
      <w:r>
        <w:t>Boletín</w:t>
      </w:r>
      <w:r>
        <w:rPr>
          <w:rFonts w:ascii="Times New Roman" w:hAnsi="Times New Roman"/>
          <w:spacing w:val="-11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7"/>
        </w:rPr>
        <w:t xml:space="preserve"> </w:t>
      </w:r>
      <w:r>
        <w:t>Comunidad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Madrid</w:t>
      </w:r>
      <w:r>
        <w:rPr>
          <w:rFonts w:ascii="Times New Roman" w:hAnsi="Times New Roman"/>
          <w:spacing w:val="-8"/>
        </w:rPr>
        <w:t xml:space="preserve"> </w:t>
      </w:r>
      <w:r>
        <w:t>con</w:t>
      </w:r>
      <w:r>
        <w:rPr>
          <w:rFonts w:ascii="Times New Roman" w:hAnsi="Times New Roman"/>
          <w:spacing w:val="-8"/>
        </w:rPr>
        <w:t xml:space="preserve"> </w:t>
      </w:r>
      <w:r>
        <w:t>fecha</w:t>
      </w:r>
      <w:r>
        <w:rPr>
          <w:rFonts w:ascii="Times New Roman" w:hAnsi="Times New Roman"/>
          <w:spacing w:val="-10"/>
        </w:rPr>
        <w:t xml:space="preserve"> </w:t>
      </w:r>
      <w:r>
        <w:t>27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t>mayo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2026.</w:t>
      </w:r>
    </w:p>
    <w:p w14:paraId="2418C0F8" w14:textId="77777777" w:rsidR="001D23A8" w:rsidRDefault="00000000">
      <w:pPr>
        <w:pStyle w:val="Prrafodelista"/>
        <w:numPr>
          <w:ilvl w:val="0"/>
          <w:numId w:val="1"/>
        </w:numPr>
        <w:tabs>
          <w:tab w:val="left" w:pos="1713"/>
        </w:tabs>
        <w:spacing w:line="360" w:lineRule="auto"/>
        <w:ind w:right="129"/>
        <w:jc w:val="both"/>
      </w:pPr>
      <w:r>
        <w:t>Acta</w:t>
      </w:r>
      <w:r>
        <w:rPr>
          <w:rFonts w:ascii="Times New Roman" w:hAnsi="Times New Roman"/>
          <w:spacing w:val="-16"/>
        </w:rPr>
        <w:t xml:space="preserve"> </w:t>
      </w:r>
      <w:r>
        <w:t>de</w:t>
      </w:r>
      <w:r>
        <w:rPr>
          <w:rFonts w:ascii="Times New Roman" w:hAnsi="Times New Roman"/>
          <w:spacing w:val="-14"/>
        </w:rPr>
        <w:t xml:space="preserve"> </w:t>
      </w:r>
      <w:r>
        <w:t>la</w:t>
      </w:r>
      <w:r>
        <w:rPr>
          <w:rFonts w:ascii="Times New Roman" w:hAnsi="Times New Roman"/>
          <w:spacing w:val="-14"/>
        </w:rPr>
        <w:t xml:space="preserve"> </w:t>
      </w:r>
      <w:r>
        <w:t>Comisión</w:t>
      </w:r>
      <w:r>
        <w:rPr>
          <w:rFonts w:ascii="Times New Roman" w:hAnsi="Times New Roman"/>
          <w:spacing w:val="-13"/>
        </w:rPr>
        <w:t xml:space="preserve"> </w:t>
      </w:r>
      <w:r>
        <w:t>de</w:t>
      </w:r>
      <w:r>
        <w:rPr>
          <w:rFonts w:ascii="Times New Roman" w:hAnsi="Times New Roman"/>
          <w:spacing w:val="-14"/>
        </w:rPr>
        <w:t xml:space="preserve"> </w:t>
      </w:r>
      <w:r>
        <w:t>Valoración</w:t>
      </w:r>
      <w:r>
        <w:rPr>
          <w:rFonts w:ascii="Times New Roman" w:hAnsi="Times New Roman"/>
          <w:spacing w:val="-14"/>
        </w:rPr>
        <w:t xml:space="preserve"> </w:t>
      </w:r>
      <w:r>
        <w:t>de</w:t>
      </w:r>
      <w:r>
        <w:rPr>
          <w:rFonts w:ascii="Times New Roman" w:hAnsi="Times New Roman"/>
          <w:spacing w:val="-14"/>
        </w:rPr>
        <w:t xml:space="preserve"> </w:t>
      </w:r>
      <w:r>
        <w:t>fecha</w:t>
      </w:r>
      <w:r>
        <w:rPr>
          <w:rFonts w:ascii="Times New Roman" w:hAnsi="Times New Roman"/>
          <w:spacing w:val="-13"/>
        </w:rPr>
        <w:t xml:space="preserve"> </w:t>
      </w:r>
      <w:r>
        <w:t>03</w:t>
      </w:r>
      <w:r>
        <w:rPr>
          <w:rFonts w:ascii="Times New Roman" w:hAnsi="Times New Roman"/>
          <w:spacing w:val="-14"/>
        </w:rPr>
        <w:t xml:space="preserve"> </w:t>
      </w:r>
      <w:r>
        <w:t>de</w:t>
      </w:r>
      <w:r>
        <w:rPr>
          <w:rFonts w:ascii="Times New Roman" w:hAnsi="Times New Roman"/>
          <w:spacing w:val="-14"/>
        </w:rPr>
        <w:t xml:space="preserve"> </w:t>
      </w:r>
      <w:r>
        <w:t>septiembre</w:t>
      </w:r>
      <w:r>
        <w:rPr>
          <w:rFonts w:ascii="Times New Roman" w:hAnsi="Times New Roman"/>
          <w:spacing w:val="-14"/>
        </w:rPr>
        <w:t xml:space="preserve"> </w:t>
      </w:r>
      <w:r>
        <w:t>de</w:t>
      </w:r>
      <w:r>
        <w:rPr>
          <w:rFonts w:ascii="Times New Roman" w:hAnsi="Times New Roman"/>
          <w:spacing w:val="-13"/>
        </w:rPr>
        <w:t xml:space="preserve"> </w:t>
      </w:r>
      <w:r>
        <w:t>2026,</w:t>
      </w:r>
      <w:r>
        <w:rPr>
          <w:rFonts w:ascii="Times New Roman" w:hAnsi="Times New Roman"/>
          <w:spacing w:val="-14"/>
        </w:rPr>
        <w:t xml:space="preserve"> </w:t>
      </w:r>
      <w:r>
        <w:t>integrada</w:t>
      </w:r>
      <w:r>
        <w:rPr>
          <w:rFonts w:ascii="Times New Roman" w:hAnsi="Times New Roman"/>
          <w:spacing w:val="-14"/>
        </w:rPr>
        <w:t xml:space="preserve"> </w:t>
      </w:r>
      <w:r>
        <w:t>por</w:t>
      </w:r>
      <w:r>
        <w:rPr>
          <w:rFonts w:ascii="Times New Roman" w:hAnsi="Times New Roman"/>
          <w:spacing w:val="-14"/>
        </w:rPr>
        <w:t xml:space="preserve"> </w:t>
      </w:r>
      <w:r>
        <w:t>D.</w:t>
      </w:r>
      <w:r>
        <w:rPr>
          <w:rFonts w:ascii="Times New Roman" w:hAnsi="Times New Roman"/>
          <w:spacing w:val="-13"/>
        </w:rPr>
        <w:t xml:space="preserve"> </w:t>
      </w:r>
      <w:r>
        <w:t>Andrés</w:t>
      </w:r>
      <w:r>
        <w:rPr>
          <w:rFonts w:ascii="Times New Roman" w:hAnsi="Times New Roman"/>
        </w:rPr>
        <w:t xml:space="preserve"> </w:t>
      </w:r>
      <w:r>
        <w:t>Jaramillo</w:t>
      </w:r>
      <w:r>
        <w:rPr>
          <w:rFonts w:ascii="Times New Roman" w:hAnsi="Times New Roman"/>
        </w:rPr>
        <w:t xml:space="preserve"> </w:t>
      </w:r>
      <w:r>
        <w:t>Martín,</w:t>
      </w:r>
      <w:r>
        <w:rPr>
          <w:rFonts w:ascii="Times New Roman" w:hAnsi="Times New Roman"/>
        </w:rPr>
        <w:t xml:space="preserve"> </w:t>
      </w:r>
      <w:proofErr w:type="gramStart"/>
      <w:r>
        <w:t>Subdirector</w:t>
      </w:r>
      <w:proofErr w:type="gramEnd"/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Área</w:t>
      </w:r>
      <w:r>
        <w:rPr>
          <w:rFonts w:ascii="Times New Roman" w:hAnsi="Times New Roman"/>
        </w:rPr>
        <w:t xml:space="preserve"> </w:t>
      </w:r>
      <w:r>
        <w:t>Asesoría</w:t>
      </w:r>
      <w:r>
        <w:rPr>
          <w:rFonts w:ascii="Times New Roman" w:hAnsi="Times New Roman"/>
        </w:rPr>
        <w:t xml:space="preserve"> </w:t>
      </w:r>
      <w:r>
        <w:t>Jurídica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Ayuntamiento,</w:t>
      </w:r>
      <w:r>
        <w:rPr>
          <w:rFonts w:ascii="Times New Roman" w:hAnsi="Times New Roman"/>
        </w:rPr>
        <w:t xml:space="preserve"> </w:t>
      </w:r>
      <w:r>
        <w:t>D.</w:t>
      </w:r>
      <w:r>
        <w:rPr>
          <w:rFonts w:ascii="Times New Roman" w:hAnsi="Times New Roman"/>
        </w:rPr>
        <w:t xml:space="preserve"> </w:t>
      </w:r>
      <w:r>
        <w:t>Carlos</w:t>
      </w:r>
      <w:r>
        <w:rPr>
          <w:rFonts w:ascii="Times New Roman" w:hAnsi="Times New Roman"/>
        </w:rPr>
        <w:t xml:space="preserve"> </w:t>
      </w:r>
      <w:r>
        <w:t>Miguel</w:t>
      </w:r>
      <w:r>
        <w:rPr>
          <w:rFonts w:ascii="Times New Roman" w:hAnsi="Times New Roman"/>
        </w:rPr>
        <w:t xml:space="preserve"> </w:t>
      </w:r>
      <w:r>
        <w:t>Corrales</w:t>
      </w:r>
      <w:r>
        <w:rPr>
          <w:rFonts w:ascii="Times New Roman" w:hAnsi="Times New Roman"/>
          <w:spacing w:val="-2"/>
        </w:rPr>
        <w:t xml:space="preserve"> </w:t>
      </w:r>
      <w:r>
        <w:t>Hernández,</w:t>
      </w:r>
      <w:r>
        <w:rPr>
          <w:rFonts w:ascii="Times New Roman" w:hAnsi="Times New Roman"/>
          <w:spacing w:val="-2"/>
        </w:rPr>
        <w:t xml:space="preserve"> </w:t>
      </w:r>
      <w:r>
        <w:t>Interventor</w:t>
      </w:r>
      <w:r>
        <w:rPr>
          <w:rFonts w:ascii="Times New Roman" w:hAnsi="Times New Roman"/>
          <w:spacing w:val="-2"/>
        </w:rPr>
        <w:t xml:space="preserve"> </w:t>
      </w:r>
      <w:r>
        <w:t>Adjunto</w:t>
      </w:r>
      <w:r>
        <w:rPr>
          <w:rFonts w:ascii="Times New Roman" w:hAnsi="Times New Roman"/>
          <w:spacing w:val="-1"/>
        </w:rPr>
        <w:t xml:space="preserve"> </w:t>
      </w:r>
      <w:r>
        <w:t>del</w:t>
      </w:r>
      <w:r>
        <w:rPr>
          <w:rFonts w:ascii="Times New Roman" w:hAnsi="Times New Roman"/>
          <w:spacing w:val="-3"/>
        </w:rPr>
        <w:t xml:space="preserve"> </w:t>
      </w:r>
      <w:r>
        <w:t>Ayuntamiento;</w:t>
      </w:r>
      <w:r>
        <w:rPr>
          <w:rFonts w:ascii="Times New Roman" w:hAnsi="Times New Roman"/>
          <w:spacing w:val="-1"/>
        </w:rPr>
        <w:t xml:space="preserve"> </w:t>
      </w:r>
      <w:r>
        <w:t>y</w:t>
      </w:r>
      <w:r>
        <w:rPr>
          <w:rFonts w:ascii="Times New Roman" w:hAnsi="Times New Roman"/>
          <w:spacing w:val="-4"/>
        </w:rPr>
        <w:t xml:space="preserve"> </w:t>
      </w:r>
      <w:r>
        <w:t>Dª</w:t>
      </w:r>
      <w:r>
        <w:rPr>
          <w:rFonts w:ascii="Times New Roman" w:hAnsi="Times New Roman"/>
          <w:spacing w:val="-2"/>
        </w:rPr>
        <w:t xml:space="preserve"> </w:t>
      </w:r>
      <w:r>
        <w:t>Úrsula</w:t>
      </w:r>
      <w:r>
        <w:rPr>
          <w:rFonts w:ascii="Times New Roman" w:hAnsi="Times New Roman"/>
          <w:spacing w:val="-2"/>
        </w:rPr>
        <w:t xml:space="preserve"> </w:t>
      </w:r>
      <w:r>
        <w:t>Martínez</w:t>
      </w:r>
      <w:r>
        <w:rPr>
          <w:rFonts w:ascii="Times New Roman" w:hAnsi="Times New Roman"/>
          <w:spacing w:val="-1"/>
        </w:rPr>
        <w:t xml:space="preserve"> </w:t>
      </w:r>
      <w:r>
        <w:t>Carmona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Dª</w:t>
      </w:r>
      <w:r>
        <w:rPr>
          <w:rFonts w:ascii="Times New Roman" w:hAnsi="Times New Roman"/>
          <w:spacing w:val="-6"/>
        </w:rPr>
        <w:t xml:space="preserve"> </w:t>
      </w:r>
      <w:proofErr w:type="spellStart"/>
      <w:r>
        <w:t>Mª</w:t>
      </w:r>
      <w:proofErr w:type="spellEnd"/>
      <w:r>
        <w:rPr>
          <w:rFonts w:ascii="Times New Roman" w:hAnsi="Times New Roman"/>
          <w:spacing w:val="-3"/>
        </w:rPr>
        <w:t xml:space="preserve"> </w:t>
      </w:r>
      <w:r>
        <w:t>Arántzazu</w:t>
      </w:r>
      <w:r>
        <w:rPr>
          <w:rFonts w:ascii="Times New Roman" w:hAnsi="Times New Roman"/>
          <w:spacing w:val="-4"/>
        </w:rPr>
        <w:t xml:space="preserve"> </w:t>
      </w:r>
      <w:r>
        <w:t>Iriarte</w:t>
      </w:r>
      <w:r>
        <w:rPr>
          <w:rFonts w:ascii="Times New Roman" w:hAnsi="Times New Roman"/>
          <w:spacing w:val="-3"/>
        </w:rPr>
        <w:t xml:space="preserve"> </w:t>
      </w:r>
      <w:r>
        <w:t>Callejas,</w:t>
      </w:r>
      <w:r>
        <w:rPr>
          <w:rFonts w:ascii="Times New Roman" w:hAnsi="Times New Roman"/>
          <w:spacing w:val="-3"/>
        </w:rPr>
        <w:t xml:space="preserve"> </w:t>
      </w:r>
      <w:r>
        <w:t>como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t>técnicos</w:t>
      </w:r>
      <w:r>
        <w:rPr>
          <w:rFonts w:ascii="Times New Roman" w:hAnsi="Times New Roman"/>
          <w:spacing w:val="-3"/>
        </w:rPr>
        <w:t xml:space="preserve"> </w:t>
      </w:r>
      <w:r>
        <w:t>designadas</w:t>
      </w:r>
      <w:proofErr w:type="gramEnd"/>
      <w:r>
        <w:rPr>
          <w:rFonts w:ascii="Times New Roman" w:hAnsi="Times New Roman"/>
          <w:spacing w:val="-3"/>
        </w:rPr>
        <w:t xml:space="preserve"> </w:t>
      </w:r>
      <w:r>
        <w:t>por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6"/>
        </w:rPr>
        <w:t xml:space="preserve"> </w:t>
      </w:r>
      <w:proofErr w:type="gramStart"/>
      <w:r>
        <w:t>Concejalía</w:t>
      </w:r>
      <w:proofErr w:type="gramEnd"/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Comercio.</w:t>
      </w:r>
      <w:r>
        <w:rPr>
          <w:rFonts w:ascii="Times New Roman" w:hAnsi="Times New Roman"/>
          <w:spacing w:val="-4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dicha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sesión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valoraron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proyectos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presentados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centros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comerciales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asociaciones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comerciantes</w:t>
      </w:r>
      <w:r>
        <w:rPr>
          <w:rFonts w:ascii="Times New Roman" w:hAnsi="Times New Roman"/>
          <w:spacing w:val="-7"/>
        </w:rPr>
        <w:t xml:space="preserve"> </w:t>
      </w:r>
      <w:r>
        <w:t>solicitantes,</w:t>
      </w:r>
      <w:r>
        <w:rPr>
          <w:rFonts w:ascii="Times New Roman" w:hAnsi="Times New Roman"/>
          <w:spacing w:val="-7"/>
        </w:rPr>
        <w:t xml:space="preserve"> </w:t>
      </w:r>
      <w:r>
        <w:t>se</w:t>
      </w:r>
      <w:r>
        <w:rPr>
          <w:rFonts w:ascii="Times New Roman" w:hAnsi="Times New Roman"/>
          <w:spacing w:val="-9"/>
        </w:rPr>
        <w:t xml:space="preserve"> </w:t>
      </w:r>
      <w:r>
        <w:t>aplicó</w:t>
      </w:r>
      <w:r>
        <w:rPr>
          <w:rFonts w:ascii="Times New Roman" w:hAnsi="Times New Roman"/>
          <w:spacing w:val="-8"/>
        </w:rPr>
        <w:t xml:space="preserve"> </w:t>
      </w:r>
      <w:r>
        <w:t>el</w:t>
      </w:r>
      <w:r>
        <w:rPr>
          <w:rFonts w:ascii="Times New Roman" w:hAnsi="Times New Roman"/>
          <w:spacing w:val="-7"/>
        </w:rPr>
        <w:t xml:space="preserve"> </w:t>
      </w:r>
      <w:r>
        <w:t>baremo</w:t>
      </w:r>
      <w:r>
        <w:rPr>
          <w:rFonts w:ascii="Times New Roman" w:hAnsi="Times New Roman"/>
          <w:spacing w:val="-6"/>
        </w:rPr>
        <w:t xml:space="preserve"> </w:t>
      </w:r>
      <w:r>
        <w:t>previsto</w:t>
      </w:r>
      <w:r>
        <w:rPr>
          <w:rFonts w:ascii="Times New Roman" w:hAnsi="Times New Roman"/>
          <w:spacing w:val="-8"/>
        </w:rPr>
        <w:t xml:space="preserve"> </w:t>
      </w:r>
      <w:r>
        <w:t>en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10"/>
        </w:rPr>
        <w:t xml:space="preserve"> </w:t>
      </w:r>
      <w:r>
        <w:t>Base</w:t>
      </w:r>
      <w:r>
        <w:rPr>
          <w:rFonts w:ascii="Times New Roman" w:hAnsi="Times New Roman"/>
          <w:spacing w:val="-9"/>
        </w:rPr>
        <w:t xml:space="preserve"> </w:t>
      </w:r>
      <w:r>
        <w:t>6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la</w:t>
      </w:r>
      <w:r>
        <w:rPr>
          <w:rFonts w:ascii="Times New Roman" w:hAnsi="Times New Roman"/>
          <w:spacing w:val="-10"/>
        </w:rPr>
        <w:t xml:space="preserve"> </w:t>
      </w:r>
      <w:r>
        <w:t>convocatoria</w:t>
      </w:r>
      <w:r>
        <w:rPr>
          <w:rFonts w:ascii="Times New Roman" w:hAnsi="Times New Roman"/>
          <w:spacing w:val="-10"/>
        </w:rPr>
        <w:t xml:space="preserve"> </w:t>
      </w:r>
      <w:r>
        <w:t>y</w:t>
      </w:r>
      <w:r>
        <w:rPr>
          <w:rFonts w:ascii="Times New Roman" w:hAnsi="Times New Roman"/>
          <w:spacing w:val="-6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formuló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propuesta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distribución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crédito</w:t>
      </w:r>
      <w:r>
        <w:rPr>
          <w:rFonts w:ascii="Times New Roman" w:hAnsi="Times New Roman"/>
        </w:rPr>
        <w:t xml:space="preserve"> </w:t>
      </w:r>
      <w:r>
        <w:t>disponible,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importe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50.000</w:t>
      </w:r>
      <w:r>
        <w:rPr>
          <w:rFonts w:ascii="Times New Roman" w:hAnsi="Times New Roman"/>
        </w:rPr>
        <w:t xml:space="preserve"> </w:t>
      </w:r>
      <w:r>
        <w:t>€.</w:t>
      </w:r>
    </w:p>
    <w:p w14:paraId="64AFC069" w14:textId="77777777" w:rsidR="001D23A8" w:rsidRDefault="001D23A8">
      <w:pPr>
        <w:pStyle w:val="Textoindependiente"/>
        <w:spacing w:before="134"/>
      </w:pPr>
    </w:p>
    <w:p w14:paraId="45755F93" w14:textId="77777777" w:rsidR="001D23A8" w:rsidRDefault="00000000">
      <w:pPr>
        <w:pStyle w:val="Textoindependiente"/>
        <w:spacing w:line="360" w:lineRule="auto"/>
        <w:ind w:left="993" w:right="131"/>
        <w:jc w:val="both"/>
      </w:pPr>
      <w:r>
        <w:rPr>
          <w:spacing w:val="-2"/>
        </w:rPr>
        <w:t>De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conformidad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lo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dispuesto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Base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11.3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Bases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Reguladoras,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Ordenanza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Reguladora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Subvenciones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Ayuntamiento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Rozas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Madrid,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vigor.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Ley</w:t>
      </w:r>
      <w:r>
        <w:rPr>
          <w:rFonts w:ascii="Times New Roman" w:hAnsi="Times New Roman"/>
        </w:rPr>
        <w:t xml:space="preserve"> </w:t>
      </w:r>
      <w:r>
        <w:t>38/2003,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17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noviembre,</w:t>
      </w:r>
      <w:r>
        <w:rPr>
          <w:rFonts w:ascii="Times New Roman" w:hAnsi="Times New Roman"/>
        </w:rPr>
        <w:t xml:space="preserve"> </w:t>
      </w:r>
      <w:r>
        <w:t>General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Subvenciones</w:t>
      </w:r>
      <w:r>
        <w:rPr>
          <w:rFonts w:ascii="Times New Roman" w:hAnsi="Times New Roman"/>
        </w:rPr>
        <w:t xml:space="preserve"> </w:t>
      </w:r>
      <w:r>
        <w:t>(en</w:t>
      </w:r>
      <w:r>
        <w:rPr>
          <w:rFonts w:ascii="Times New Roman" w:hAnsi="Times New Roman"/>
        </w:rPr>
        <w:t xml:space="preserve"> </w:t>
      </w:r>
      <w:r>
        <w:t>adelante</w:t>
      </w:r>
      <w:r>
        <w:rPr>
          <w:rFonts w:ascii="Times New Roman" w:hAnsi="Times New Roman"/>
        </w:rPr>
        <w:t xml:space="preserve"> </w:t>
      </w:r>
      <w:r>
        <w:t>LGS)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Reglamento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desarrollo,</w:t>
      </w:r>
      <w:r>
        <w:rPr>
          <w:rFonts w:ascii="Times New Roman" w:hAnsi="Times New Roman"/>
        </w:rPr>
        <w:t xml:space="preserve"> </w:t>
      </w:r>
      <w:r>
        <w:t>aprobado</w:t>
      </w:r>
      <w:r>
        <w:rPr>
          <w:rFonts w:ascii="Times New Roman" w:hAnsi="Times New Roman"/>
          <w:spacing w:val="-1"/>
        </w:rPr>
        <w:t xml:space="preserve"> </w:t>
      </w:r>
      <w:r>
        <w:t>por</w:t>
      </w:r>
      <w:r>
        <w:rPr>
          <w:rFonts w:ascii="Times New Roman" w:hAnsi="Times New Roman"/>
          <w:spacing w:val="-2"/>
        </w:rPr>
        <w:t xml:space="preserve"> </w:t>
      </w:r>
      <w:r>
        <w:t>Real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  <w:spacing w:val="-1"/>
        </w:rPr>
        <w:t xml:space="preserve"> </w:t>
      </w:r>
      <w:r>
        <w:t>887/2006,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21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  <w:spacing w:val="-1"/>
        </w:rPr>
        <w:t xml:space="preserve"> </w:t>
      </w:r>
      <w:r>
        <w:t>(en</w:t>
      </w:r>
      <w:r>
        <w:rPr>
          <w:rFonts w:ascii="Times New Roman" w:hAnsi="Times New Roman"/>
          <w:spacing w:val="-1"/>
        </w:rPr>
        <w:t xml:space="preserve"> </w:t>
      </w:r>
      <w:r>
        <w:t>adelante</w:t>
      </w:r>
      <w:r>
        <w:rPr>
          <w:rFonts w:ascii="Times New Roman" w:hAnsi="Times New Roman"/>
          <w:spacing w:val="-2"/>
        </w:rPr>
        <w:t xml:space="preserve"> </w:t>
      </w:r>
      <w:r>
        <w:t>RLGS)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Bases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ejecución</w:t>
      </w:r>
      <w:r>
        <w:rPr>
          <w:rFonts w:ascii="Times New Roman" w:hAnsi="Times New Roman"/>
          <w:spacing w:val="-3"/>
        </w:rPr>
        <w:t xml:space="preserve"> </w:t>
      </w:r>
      <w:r>
        <w:t>del</w:t>
      </w:r>
      <w:r>
        <w:rPr>
          <w:rFonts w:ascii="Times New Roman" w:hAnsi="Times New Roman"/>
          <w:spacing w:val="-3"/>
        </w:rPr>
        <w:t xml:space="preserve"> </w:t>
      </w:r>
      <w:r>
        <w:t>Presupuesto</w:t>
      </w:r>
      <w:r>
        <w:rPr>
          <w:rFonts w:ascii="Times New Roman" w:hAnsi="Times New Roman"/>
          <w:spacing w:val="-3"/>
        </w:rPr>
        <w:t xml:space="preserve"> </w:t>
      </w:r>
      <w:r>
        <w:t>Municipal</w:t>
      </w:r>
      <w:r>
        <w:rPr>
          <w:rFonts w:ascii="Times New Roman" w:hAnsi="Times New Roman"/>
          <w:spacing w:val="-3"/>
        </w:rPr>
        <w:t xml:space="preserve"> </w:t>
      </w:r>
      <w:r>
        <w:t>vigente</w:t>
      </w:r>
      <w:r>
        <w:rPr>
          <w:rFonts w:ascii="Times New Roman" w:hAnsi="Times New Roman"/>
          <w:spacing w:val="-2"/>
        </w:rPr>
        <w:t xml:space="preserve"> </w:t>
      </w:r>
      <w:r>
        <w:t>y,</w:t>
      </w:r>
      <w:r>
        <w:rPr>
          <w:rFonts w:ascii="Times New Roman" w:hAnsi="Times New Roman"/>
          <w:spacing w:val="-2"/>
        </w:rPr>
        <w:t xml:space="preserve"> </w:t>
      </w:r>
      <w:r>
        <w:t>supletoriamente,</w:t>
      </w:r>
      <w:r>
        <w:rPr>
          <w:rFonts w:ascii="Times New Roman" w:hAnsi="Times New Roman"/>
          <w:spacing w:val="-2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Ley</w:t>
      </w:r>
      <w:r>
        <w:rPr>
          <w:rFonts w:ascii="Times New Roman" w:hAnsi="Times New Roman"/>
          <w:spacing w:val="-4"/>
        </w:rPr>
        <w:t xml:space="preserve"> </w:t>
      </w:r>
      <w:r>
        <w:t>39/2015,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1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octubre,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-14"/>
        </w:rPr>
        <w:t xml:space="preserve"> </w:t>
      </w:r>
      <w:r>
        <w:t>Procedimiento</w:t>
      </w:r>
      <w:r>
        <w:rPr>
          <w:rFonts w:ascii="Times New Roman" w:hAnsi="Times New Roman"/>
          <w:spacing w:val="-14"/>
        </w:rPr>
        <w:t xml:space="preserve"> </w:t>
      </w:r>
      <w:r>
        <w:t>Administrativo</w:t>
      </w:r>
      <w:r>
        <w:rPr>
          <w:rFonts w:ascii="Times New Roman" w:hAnsi="Times New Roman"/>
          <w:spacing w:val="-14"/>
        </w:rPr>
        <w:t xml:space="preserve"> </w:t>
      </w:r>
      <w:r>
        <w:t>Común</w:t>
      </w:r>
      <w:r>
        <w:rPr>
          <w:rFonts w:ascii="Times New Roman" w:hAnsi="Times New Roman"/>
          <w:spacing w:val="-13"/>
        </w:rPr>
        <w:t xml:space="preserve"> </w:t>
      </w:r>
      <w:r>
        <w:t>de</w:t>
      </w:r>
      <w:r>
        <w:rPr>
          <w:rFonts w:ascii="Times New Roman" w:hAnsi="Times New Roman"/>
          <w:spacing w:val="-14"/>
        </w:rPr>
        <w:t xml:space="preserve"> </w:t>
      </w:r>
      <w:r>
        <w:t>las</w:t>
      </w:r>
      <w:r>
        <w:rPr>
          <w:rFonts w:ascii="Times New Roman" w:hAnsi="Times New Roman"/>
          <w:spacing w:val="-14"/>
        </w:rPr>
        <w:t xml:space="preserve"> </w:t>
      </w:r>
      <w:r>
        <w:t>Administraciones</w:t>
      </w:r>
      <w:r>
        <w:rPr>
          <w:rFonts w:ascii="Times New Roman" w:hAnsi="Times New Roman"/>
          <w:spacing w:val="-14"/>
        </w:rPr>
        <w:t xml:space="preserve"> </w:t>
      </w:r>
      <w:r>
        <w:t>Públicas</w:t>
      </w:r>
      <w:r>
        <w:rPr>
          <w:rFonts w:ascii="Times New Roman" w:hAnsi="Times New Roman"/>
          <w:spacing w:val="-13"/>
        </w:rPr>
        <w:t xml:space="preserve"> </w:t>
      </w:r>
      <w:r>
        <w:t>y</w:t>
      </w:r>
      <w:r>
        <w:rPr>
          <w:rFonts w:ascii="Times New Roman" w:hAnsi="Times New Roman"/>
          <w:spacing w:val="-14"/>
        </w:rPr>
        <w:t xml:space="preserve"> </w:t>
      </w:r>
      <w:r>
        <w:t>cualquier</w:t>
      </w:r>
      <w:r>
        <w:rPr>
          <w:rFonts w:ascii="Times New Roman" w:hAnsi="Times New Roman"/>
          <w:spacing w:val="-14"/>
        </w:rPr>
        <w:t xml:space="preserve"> </w:t>
      </w:r>
      <w:r>
        <w:t>otra</w:t>
      </w:r>
      <w:r>
        <w:rPr>
          <w:rFonts w:ascii="Times New Roman" w:hAnsi="Times New Roman"/>
          <w:spacing w:val="-14"/>
        </w:rPr>
        <w:t xml:space="preserve"> </w:t>
      </w:r>
      <w:r>
        <w:t>disposición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normativa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su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naturaleza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pudiera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resultar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aplicación,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examinada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documentación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aportada</w:t>
      </w:r>
      <w:r>
        <w:rPr>
          <w:rFonts w:ascii="Times New Roman" w:hAnsi="Times New Roman"/>
          <w:spacing w:val="-2"/>
        </w:rPr>
        <w:t xml:space="preserve"> </w:t>
      </w:r>
      <w:r>
        <w:t>por</w:t>
      </w:r>
      <w:r>
        <w:rPr>
          <w:rFonts w:ascii="Times New Roman" w:hAnsi="Times New Roman"/>
          <w:spacing w:val="-7"/>
        </w:rPr>
        <w:t xml:space="preserve"> </w:t>
      </w:r>
      <w:r>
        <w:t>los</w:t>
      </w:r>
      <w:r>
        <w:rPr>
          <w:rFonts w:ascii="Times New Roman" w:hAnsi="Times New Roman"/>
          <w:spacing w:val="-9"/>
        </w:rPr>
        <w:t xml:space="preserve"> </w:t>
      </w:r>
      <w:r>
        <w:t>solicitantes</w:t>
      </w:r>
      <w:r>
        <w:rPr>
          <w:rFonts w:ascii="Times New Roman" w:hAnsi="Times New Roman"/>
          <w:spacing w:val="-11"/>
        </w:rPr>
        <w:t xml:space="preserve"> </w:t>
      </w:r>
      <w:r>
        <w:t>y</w:t>
      </w:r>
      <w:r>
        <w:rPr>
          <w:rFonts w:ascii="Times New Roman" w:hAnsi="Times New Roman"/>
          <w:spacing w:val="-9"/>
        </w:rPr>
        <w:t xml:space="preserve"> </w:t>
      </w:r>
      <w:r>
        <w:t>visto</w:t>
      </w:r>
      <w:r>
        <w:rPr>
          <w:rFonts w:ascii="Times New Roman" w:hAnsi="Times New Roman"/>
          <w:spacing w:val="-8"/>
        </w:rPr>
        <w:t xml:space="preserve"> </w:t>
      </w:r>
      <w:r>
        <w:t>el</w:t>
      </w:r>
      <w:r>
        <w:rPr>
          <w:rFonts w:ascii="Times New Roman" w:hAnsi="Times New Roman"/>
          <w:spacing w:val="-7"/>
        </w:rPr>
        <w:t xml:space="preserve"> </w:t>
      </w:r>
      <w:r>
        <w:t>Informe</w:t>
      </w:r>
      <w:r>
        <w:rPr>
          <w:rFonts w:ascii="Times New Roman" w:hAnsi="Times New Roman"/>
          <w:spacing w:val="-9"/>
        </w:rPr>
        <w:t xml:space="preserve"> </w:t>
      </w:r>
      <w:r>
        <w:t>Técnico</w:t>
      </w:r>
      <w:r>
        <w:rPr>
          <w:rFonts w:ascii="Times New Roman" w:hAnsi="Times New Roman"/>
          <w:spacing w:val="-8"/>
        </w:rPr>
        <w:t xml:space="preserve"> </w:t>
      </w:r>
      <w:r>
        <w:t>emitido</w:t>
      </w:r>
      <w:r>
        <w:rPr>
          <w:rFonts w:ascii="Times New Roman" w:hAnsi="Times New Roman"/>
          <w:spacing w:val="-6"/>
        </w:rPr>
        <w:t xml:space="preserve"> </w:t>
      </w:r>
      <w:r>
        <w:t>por</w:t>
      </w:r>
      <w:r>
        <w:rPr>
          <w:rFonts w:ascii="Times New Roman" w:hAnsi="Times New Roman"/>
          <w:spacing w:val="-9"/>
        </w:rPr>
        <w:t xml:space="preserve"> </w:t>
      </w:r>
      <w:r>
        <w:t>el</w:t>
      </w:r>
      <w:r>
        <w:rPr>
          <w:rFonts w:ascii="Times New Roman" w:hAnsi="Times New Roman"/>
          <w:spacing w:val="-9"/>
        </w:rPr>
        <w:t xml:space="preserve"> </w:t>
      </w:r>
      <w:r>
        <w:t>órgano</w:t>
      </w:r>
      <w:r>
        <w:rPr>
          <w:rFonts w:ascii="Times New Roman" w:hAnsi="Times New Roman"/>
          <w:spacing w:val="-8"/>
        </w:rPr>
        <w:t xml:space="preserve"> </w:t>
      </w:r>
      <w:r>
        <w:t>instructor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r>
        <w:rPr>
          <w:rFonts w:ascii="Times New Roman" w:hAnsi="Times New Roman"/>
          <w:spacing w:val="-9"/>
        </w:rPr>
        <w:t xml:space="preserve"> </w:t>
      </w:r>
      <w:r>
        <w:t>se</w:t>
      </w:r>
      <w:r>
        <w:rPr>
          <w:rFonts w:ascii="Times New Roman" w:hAnsi="Times New Roman"/>
          <w:spacing w:val="-10"/>
        </w:rPr>
        <w:t xml:space="preserve"> </w:t>
      </w:r>
      <w:r>
        <w:t>formula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Propuesta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Resolución</w:t>
      </w:r>
      <w:r>
        <w:rPr>
          <w:rFonts w:ascii="Times New Roman" w:hAnsi="Times New Roman"/>
        </w:rPr>
        <w:t xml:space="preserve"> </w:t>
      </w:r>
      <w:r>
        <w:t>Provisional,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será</w:t>
      </w:r>
      <w:r>
        <w:rPr>
          <w:rFonts w:ascii="Times New Roman" w:hAnsi="Times New Roman"/>
        </w:rPr>
        <w:t xml:space="preserve"> </w:t>
      </w:r>
      <w:r>
        <w:t>objeto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publicación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tablón</w:t>
      </w:r>
      <w:r>
        <w:rPr>
          <w:rFonts w:ascii="Times New Roman" w:hAnsi="Times New Roman"/>
        </w:rPr>
        <w:t xml:space="preserve"> </w:t>
      </w:r>
      <w:r>
        <w:t>electrónico</w:t>
      </w:r>
      <w:r>
        <w:rPr>
          <w:rFonts w:ascii="Times New Roman" w:hAnsi="Times New Roman"/>
        </w:rPr>
        <w:t xml:space="preserve"> </w:t>
      </w:r>
      <w:r>
        <w:t>municipal,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fin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interesados</w:t>
      </w:r>
      <w:r>
        <w:rPr>
          <w:rFonts w:ascii="Times New Roman" w:hAnsi="Times New Roman"/>
        </w:rPr>
        <w:t xml:space="preserve"> </w:t>
      </w:r>
      <w:r>
        <w:t>puedan</w:t>
      </w:r>
      <w:r>
        <w:rPr>
          <w:rFonts w:ascii="Times New Roman" w:hAnsi="Times New Roman"/>
        </w:rPr>
        <w:t xml:space="preserve"> </w:t>
      </w:r>
      <w:r>
        <w:t>presentar,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vía</w:t>
      </w:r>
      <w:r>
        <w:rPr>
          <w:rFonts w:ascii="Times New Roman" w:hAnsi="Times New Roman"/>
        </w:rPr>
        <w:t xml:space="preserve"> </w:t>
      </w:r>
      <w:r>
        <w:t>telemática,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alegaciones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estimen</w:t>
      </w:r>
      <w:r>
        <w:rPr>
          <w:rFonts w:ascii="Times New Roman" w:hAnsi="Times New Roman"/>
        </w:rPr>
        <w:t xml:space="preserve"> </w:t>
      </w:r>
      <w:r>
        <w:t>oportunas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plazo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diez</w:t>
      </w:r>
      <w:r>
        <w:rPr>
          <w:rFonts w:ascii="Times New Roman" w:hAnsi="Times New Roman"/>
        </w:rPr>
        <w:t xml:space="preserve"> </w:t>
      </w:r>
      <w:r>
        <w:t>(10)</w:t>
      </w:r>
      <w:r>
        <w:rPr>
          <w:rFonts w:ascii="Times New Roman" w:hAnsi="Times New Roman"/>
        </w:rPr>
        <w:t xml:space="preserve"> </w:t>
      </w:r>
      <w:r>
        <w:t>días</w:t>
      </w:r>
      <w:r>
        <w:rPr>
          <w:rFonts w:ascii="Times New Roman" w:hAnsi="Times New Roman"/>
        </w:rPr>
        <w:t xml:space="preserve"> </w:t>
      </w:r>
      <w:r>
        <w:t>hábiles.</w:t>
      </w:r>
    </w:p>
    <w:p w14:paraId="42E065AA" w14:textId="77777777" w:rsidR="001D23A8" w:rsidRDefault="001D23A8">
      <w:pPr>
        <w:pStyle w:val="Textoindependiente"/>
        <w:spacing w:line="360" w:lineRule="auto"/>
        <w:jc w:val="both"/>
        <w:sectPr w:rsidR="001D23A8">
          <w:footerReference w:type="default" r:id="rId11"/>
          <w:type w:val="continuous"/>
          <w:pgSz w:w="11900" w:h="16840"/>
          <w:pgMar w:top="640" w:right="1275" w:bottom="1260" w:left="425" w:header="0" w:footer="1060" w:gutter="0"/>
          <w:pgNumType w:start="1"/>
          <w:cols w:space="720"/>
        </w:sectPr>
      </w:pPr>
    </w:p>
    <w:p w14:paraId="35A90DBD" w14:textId="77777777" w:rsidR="001D23A8" w:rsidRDefault="00000000">
      <w:pPr>
        <w:pStyle w:val="Textoindependiente"/>
        <w:spacing w:before="35" w:line="360" w:lineRule="auto"/>
        <w:ind w:left="993" w:right="131"/>
        <w:jc w:val="both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1F74A890" wp14:editId="59735F4C">
                <wp:simplePos x="0" y="0"/>
                <wp:positionH relativeFrom="page">
                  <wp:posOffset>6962373</wp:posOffset>
                </wp:positionH>
                <wp:positionV relativeFrom="page">
                  <wp:posOffset>6639101</wp:posOffset>
                </wp:positionV>
                <wp:extent cx="263525" cy="319087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C6F10F" w14:textId="02963593" w:rsidR="001D23A8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205407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461A932E" w14:textId="77777777" w:rsidR="001D23A8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2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048D3789" w14:textId="77777777" w:rsidR="001D23A8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4A890" id="Textbox 11" o:spid="_x0000_s1028" type="#_x0000_t202" style="position:absolute;left:0;text-align:left;margin-left:548.2pt;margin-top:522.75pt;width:20.75pt;height:251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17C6F10F" w14:textId="02963593" w:rsidR="001D23A8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rFonts w:ascii="Arial" w:hAnsi="Arial"/>
                          <w:spacing w:val="4"/>
                          <w:sz w:val="12"/>
                        </w:rPr>
                        <w:t xml:space="preserve"> </w:t>
                      </w:r>
                      <w:r w:rsidR="00205407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461A932E" w14:textId="77777777" w:rsidR="001D23A8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13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048D3789" w14:textId="77777777" w:rsidR="001D23A8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2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Visto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Informe</w:t>
      </w:r>
      <w:r>
        <w:rPr>
          <w:rFonts w:ascii="Times New Roman" w:hAnsi="Times New Roman"/>
          <w:spacing w:val="-2"/>
        </w:rPr>
        <w:t xml:space="preserve"> </w:t>
      </w:r>
      <w:r>
        <w:t>Técnico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instrucción</w:t>
      </w:r>
      <w:r>
        <w:rPr>
          <w:rFonts w:ascii="Times New Roman" w:hAnsi="Times New Roman"/>
          <w:spacing w:val="-3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analizado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expediente,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-2"/>
        </w:rPr>
        <w:t xml:space="preserve"> </w:t>
      </w:r>
      <w:r>
        <w:t>constata</w:t>
      </w:r>
      <w:r>
        <w:rPr>
          <w:rFonts w:ascii="Times New Roman" w:hAnsi="Times New Roman"/>
          <w:spacing w:val="-2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han</w:t>
      </w:r>
      <w:r>
        <w:rPr>
          <w:rFonts w:ascii="Times New Roman" w:hAnsi="Times New Roman"/>
          <w:spacing w:val="-1"/>
        </w:rPr>
        <w:t xml:space="preserve"> </w:t>
      </w:r>
      <w:r>
        <w:t>presentado</w:t>
      </w:r>
      <w:r>
        <w:rPr>
          <w:rFonts w:ascii="Times New Roman" w:hAnsi="Times New Roman"/>
        </w:rPr>
        <w:t xml:space="preserve"> </w:t>
      </w:r>
      <w:r>
        <w:t>solicitud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participación</w:t>
      </w:r>
      <w:r>
        <w:rPr>
          <w:rFonts w:ascii="Times New Roman" w:hAnsi="Times New Roman"/>
        </w:rPr>
        <w:t xml:space="preserve"> </w:t>
      </w:r>
      <w:r>
        <w:t>tres</w:t>
      </w:r>
      <w:r>
        <w:rPr>
          <w:rFonts w:ascii="Times New Roman" w:hAnsi="Times New Roman"/>
        </w:rPr>
        <w:t xml:space="preserve"> </w:t>
      </w:r>
      <w:r>
        <w:t>asociaciones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comerciantes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cuatro</w:t>
      </w:r>
      <w:r>
        <w:rPr>
          <w:rFonts w:ascii="Times New Roman" w:hAnsi="Times New Roman"/>
        </w:rPr>
        <w:t xml:space="preserve"> </w:t>
      </w:r>
      <w:r>
        <w:t>centros</w:t>
      </w:r>
      <w:r>
        <w:rPr>
          <w:rFonts w:ascii="Times New Roman" w:hAnsi="Times New Roman"/>
        </w:rPr>
        <w:t xml:space="preserve"> </w:t>
      </w:r>
      <w:r>
        <w:t>comerciales,</w:t>
      </w:r>
      <w:r>
        <w:rPr>
          <w:rFonts w:ascii="Times New Roman" w:hAnsi="Times New Roman"/>
        </w:rPr>
        <w:t xml:space="preserve"> </w:t>
      </w:r>
      <w:r>
        <w:t>siendo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b/>
        </w:rPr>
        <w:t>siete</w:t>
      </w:r>
      <w:r>
        <w:rPr>
          <w:rFonts w:ascii="Times New Roman" w:hAnsi="Times New Roman"/>
        </w:rPr>
        <w:t xml:space="preserve"> </w:t>
      </w:r>
      <w:r>
        <w:rPr>
          <w:b/>
        </w:rPr>
        <w:t>entidades</w:t>
      </w:r>
      <w:r>
        <w:rPr>
          <w:rFonts w:ascii="Times New Roman" w:hAnsi="Times New Roman"/>
        </w:rPr>
        <w:t xml:space="preserve"> </w:t>
      </w:r>
      <w:r>
        <w:rPr>
          <w:b/>
        </w:rPr>
        <w:t>solicitantes.</w:t>
      </w:r>
    </w:p>
    <w:p w14:paraId="3180E37A" w14:textId="77777777" w:rsidR="001D23A8" w:rsidRDefault="001D23A8">
      <w:pPr>
        <w:pStyle w:val="Textoindependiente"/>
        <w:spacing w:before="136"/>
        <w:rPr>
          <w:b/>
        </w:rPr>
      </w:pPr>
    </w:p>
    <w:p w14:paraId="38A394AA" w14:textId="77777777" w:rsidR="001D23A8" w:rsidRDefault="00000000">
      <w:pPr>
        <w:pStyle w:val="Textoindependiente"/>
        <w:spacing w:line="360" w:lineRule="auto"/>
        <w:ind w:left="993" w:right="133"/>
        <w:jc w:val="both"/>
      </w:pPr>
      <w:r>
        <w:t>Evaluadas</w:t>
      </w:r>
      <w:r>
        <w:rPr>
          <w:rFonts w:ascii="Times New Roman" w:hAnsi="Times New Roman"/>
          <w:spacing w:val="-10"/>
        </w:rPr>
        <w:t xml:space="preserve"> </w:t>
      </w:r>
      <w:r>
        <w:t>las</w:t>
      </w:r>
      <w:r>
        <w:rPr>
          <w:rFonts w:ascii="Times New Roman" w:hAnsi="Times New Roman"/>
          <w:spacing w:val="-13"/>
        </w:rPr>
        <w:t xml:space="preserve"> </w:t>
      </w:r>
      <w:r>
        <w:t>solicitudes,</w:t>
      </w:r>
      <w:r>
        <w:rPr>
          <w:rFonts w:ascii="Times New Roman" w:hAnsi="Times New Roman"/>
          <w:spacing w:val="-13"/>
        </w:rPr>
        <w:t xml:space="preserve"> </w:t>
      </w:r>
      <w:r>
        <w:t>se</w:t>
      </w:r>
      <w:r>
        <w:rPr>
          <w:rFonts w:ascii="Times New Roman" w:hAnsi="Times New Roman"/>
          <w:spacing w:val="-10"/>
        </w:rPr>
        <w:t xml:space="preserve"> </w:t>
      </w:r>
      <w:r>
        <w:t>verifica</w:t>
      </w:r>
      <w:r>
        <w:rPr>
          <w:rFonts w:ascii="Times New Roman" w:hAnsi="Times New Roman"/>
          <w:spacing w:val="-11"/>
        </w:rPr>
        <w:t xml:space="preserve"> </w:t>
      </w:r>
      <w:r>
        <w:t>que</w:t>
      </w:r>
      <w:r>
        <w:rPr>
          <w:rFonts w:ascii="Times New Roman" w:hAnsi="Times New Roman"/>
          <w:spacing w:val="-10"/>
        </w:rPr>
        <w:t xml:space="preserve"> </w:t>
      </w:r>
      <w:r>
        <w:t>todas</w:t>
      </w:r>
      <w:r>
        <w:rPr>
          <w:rFonts w:ascii="Times New Roman" w:hAnsi="Times New Roman"/>
          <w:spacing w:val="-13"/>
        </w:rPr>
        <w:t xml:space="preserve"> </w:t>
      </w:r>
      <w:r>
        <w:t>ellas</w:t>
      </w:r>
      <w:r>
        <w:rPr>
          <w:rFonts w:ascii="Times New Roman" w:hAnsi="Times New Roman"/>
          <w:spacing w:val="-10"/>
        </w:rPr>
        <w:t xml:space="preserve"> </w:t>
      </w:r>
      <w:r>
        <w:t>reúnen</w:t>
      </w:r>
      <w:r>
        <w:rPr>
          <w:rFonts w:ascii="Times New Roman" w:hAnsi="Times New Roman"/>
          <w:spacing w:val="-11"/>
        </w:rPr>
        <w:t xml:space="preserve"> </w:t>
      </w:r>
      <w:r>
        <w:t>los</w:t>
      </w:r>
      <w:r>
        <w:rPr>
          <w:rFonts w:ascii="Times New Roman" w:hAnsi="Times New Roman"/>
          <w:spacing w:val="-10"/>
        </w:rPr>
        <w:t xml:space="preserve"> </w:t>
      </w:r>
      <w:r>
        <w:t>requisitos</w:t>
      </w:r>
      <w:r>
        <w:rPr>
          <w:rFonts w:ascii="Times New Roman" w:hAnsi="Times New Roman"/>
          <w:spacing w:val="-10"/>
        </w:rPr>
        <w:t xml:space="preserve"> </w:t>
      </w:r>
      <w:r>
        <w:t>exigidos</w:t>
      </w:r>
      <w:r>
        <w:rPr>
          <w:rFonts w:ascii="Times New Roman" w:hAnsi="Times New Roman"/>
          <w:spacing w:val="-10"/>
        </w:rPr>
        <w:t xml:space="preserve"> </w:t>
      </w:r>
      <w:r>
        <w:t>en</w:t>
      </w:r>
      <w:r>
        <w:rPr>
          <w:rFonts w:ascii="Times New Roman" w:hAnsi="Times New Roman"/>
          <w:spacing w:val="-11"/>
        </w:rPr>
        <w:t xml:space="preserve"> </w:t>
      </w:r>
      <w:r>
        <w:t>la</w:t>
      </w:r>
      <w:r>
        <w:rPr>
          <w:rFonts w:ascii="Times New Roman" w:hAnsi="Times New Roman"/>
          <w:spacing w:val="-13"/>
        </w:rPr>
        <w:t xml:space="preserve"> </w:t>
      </w:r>
      <w:r>
        <w:t>convocatoria</w:t>
      </w:r>
      <w:r>
        <w:rPr>
          <w:rFonts w:ascii="Times New Roman" w:hAnsi="Times New Roman"/>
          <w:spacing w:val="-13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han</w:t>
      </w:r>
      <w:r>
        <w:rPr>
          <w:rFonts w:ascii="Times New Roman" w:hAnsi="Times New Roman"/>
        </w:rPr>
        <w:t xml:space="preserve"> </w:t>
      </w:r>
      <w:r>
        <w:t>atendido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tiempo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forma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aportación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documentación.</w:t>
      </w:r>
    </w:p>
    <w:p w14:paraId="768B1353" w14:textId="77777777" w:rsidR="001D23A8" w:rsidRDefault="001D23A8">
      <w:pPr>
        <w:pStyle w:val="Textoindependiente"/>
        <w:spacing w:before="133"/>
      </w:pPr>
    </w:p>
    <w:p w14:paraId="507141A0" w14:textId="77777777" w:rsidR="001D23A8" w:rsidRDefault="00000000">
      <w:pPr>
        <w:pStyle w:val="Textoindependiente"/>
        <w:spacing w:line="360" w:lineRule="auto"/>
        <w:ind w:left="993" w:right="130"/>
        <w:jc w:val="both"/>
      </w:pPr>
      <w:r>
        <w:t>El</w:t>
      </w:r>
      <w:r>
        <w:rPr>
          <w:rFonts w:ascii="Times New Roman" w:hAnsi="Times New Roman"/>
        </w:rPr>
        <w:t xml:space="preserve"> </w:t>
      </w:r>
      <w:r>
        <w:t>procedimiento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concesión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subvenciones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tramitado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régimen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concurrencia</w:t>
      </w:r>
      <w:r>
        <w:rPr>
          <w:rFonts w:ascii="Times New Roman" w:hAnsi="Times New Roman"/>
        </w:rPr>
        <w:t xml:space="preserve"> </w:t>
      </w:r>
      <w:r>
        <w:t>competitiva</w:t>
      </w:r>
      <w:r>
        <w:rPr>
          <w:b/>
        </w:rPr>
        <w:t>,</w:t>
      </w:r>
      <w:r>
        <w:rPr>
          <w:rFonts w:ascii="Times New Roman" w:hAnsi="Times New Roman"/>
        </w:rPr>
        <w:t xml:space="preserve"> </w:t>
      </w:r>
      <w:r>
        <w:t>atendiendo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tramos</w:t>
      </w:r>
      <w:r>
        <w:rPr>
          <w:rFonts w:ascii="Times New Roman" w:hAnsi="Times New Roman"/>
        </w:rPr>
        <w:t xml:space="preserve"> </w:t>
      </w:r>
      <w:r>
        <w:t>establecidos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función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socios,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asociaciones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comerciantes,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locales</w:t>
      </w:r>
      <w:r>
        <w:rPr>
          <w:rFonts w:ascii="Times New Roman" w:hAnsi="Times New Roman"/>
        </w:rPr>
        <w:t xml:space="preserve"> </w:t>
      </w:r>
      <w:r>
        <w:t>abiertos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público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comunidades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propietarios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los</w:t>
      </w:r>
      <w:r>
        <w:rPr>
          <w:rFonts w:ascii="Times New Roman" w:hAnsi="Times New Roman"/>
          <w:spacing w:val="-11"/>
        </w:rPr>
        <w:t xml:space="preserve"> </w:t>
      </w:r>
      <w:r>
        <w:t>centros</w:t>
      </w:r>
      <w:r>
        <w:rPr>
          <w:rFonts w:ascii="Times New Roman" w:hAnsi="Times New Roman"/>
          <w:spacing w:val="-13"/>
        </w:rPr>
        <w:t xml:space="preserve"> </w:t>
      </w:r>
      <w:r>
        <w:t>comerciales,</w:t>
      </w:r>
      <w:r>
        <w:rPr>
          <w:rFonts w:ascii="Times New Roman" w:hAnsi="Times New Roman"/>
          <w:spacing w:val="-8"/>
        </w:rPr>
        <w:t xml:space="preserve"> </w:t>
      </w:r>
      <w:r>
        <w:t>con</w:t>
      </w:r>
      <w:r>
        <w:rPr>
          <w:rFonts w:ascii="Times New Roman" w:hAnsi="Times New Roman"/>
          <w:spacing w:val="-12"/>
        </w:rPr>
        <w:t xml:space="preserve"> </w:t>
      </w:r>
      <w:r>
        <w:t>el</w:t>
      </w:r>
      <w:r>
        <w:rPr>
          <w:rFonts w:ascii="Times New Roman" w:hAnsi="Times New Roman"/>
          <w:spacing w:val="-9"/>
        </w:rPr>
        <w:t xml:space="preserve"> </w:t>
      </w:r>
      <w:r>
        <w:t>límite</w:t>
      </w:r>
      <w:r>
        <w:rPr>
          <w:rFonts w:ascii="Times New Roman" w:hAnsi="Times New Roman"/>
          <w:spacing w:val="-10"/>
        </w:rPr>
        <w:t xml:space="preserve"> </w:t>
      </w:r>
      <w:r>
        <w:t>establecido</w:t>
      </w:r>
      <w:r>
        <w:rPr>
          <w:rFonts w:ascii="Times New Roman" w:hAnsi="Times New Roman"/>
          <w:spacing w:val="-10"/>
        </w:rPr>
        <w:t xml:space="preserve"> </w:t>
      </w:r>
      <w:r>
        <w:t>en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11"/>
        </w:rPr>
        <w:t xml:space="preserve"> </w:t>
      </w:r>
      <w:r>
        <w:t>Base</w:t>
      </w:r>
      <w:r>
        <w:rPr>
          <w:rFonts w:ascii="Times New Roman" w:hAnsi="Times New Roman"/>
          <w:spacing w:val="-10"/>
        </w:rPr>
        <w:t xml:space="preserve"> </w:t>
      </w:r>
      <w:r>
        <w:t>4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convocatoria,</w:t>
      </w:r>
      <w:r>
        <w:rPr>
          <w:rFonts w:ascii="Times New Roman" w:hAnsi="Times New Roman"/>
          <w:spacing w:val="-8"/>
        </w:rPr>
        <w:t xml:space="preserve"> </w:t>
      </w:r>
      <w:r>
        <w:t>todo</w:t>
      </w:r>
      <w:r>
        <w:rPr>
          <w:rFonts w:ascii="Times New Roman" w:hAnsi="Times New Roman"/>
        </w:rPr>
        <w:t xml:space="preserve"> </w:t>
      </w:r>
      <w:r>
        <w:t>ello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conformidad</w:t>
      </w:r>
      <w:r>
        <w:rPr>
          <w:rFonts w:ascii="Times New Roman" w:hAnsi="Times New Roman"/>
          <w:spacing w:val="-1"/>
        </w:rPr>
        <w:t xml:space="preserve"> </w:t>
      </w:r>
      <w:r>
        <w:t>con</w:t>
      </w:r>
      <w:r>
        <w:rPr>
          <w:rFonts w:ascii="Times New Roman" w:hAnsi="Times New Roman"/>
          <w:spacing w:val="-1"/>
        </w:rPr>
        <w:t xml:space="preserve"> </w:t>
      </w:r>
      <w:r>
        <w:t>lo</w:t>
      </w:r>
      <w:r>
        <w:rPr>
          <w:rFonts w:ascii="Times New Roman" w:hAnsi="Times New Roman"/>
          <w:spacing w:val="-1"/>
        </w:rPr>
        <w:t xml:space="preserve"> </w:t>
      </w:r>
      <w:r>
        <w:t>dispuesto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  <w:spacing w:val="-3"/>
        </w:rPr>
        <w:t xml:space="preserve"> </w:t>
      </w:r>
      <w:r>
        <w:t>artículo</w:t>
      </w:r>
      <w:r>
        <w:rPr>
          <w:rFonts w:ascii="Times New Roman" w:hAnsi="Times New Roman"/>
        </w:rPr>
        <w:t xml:space="preserve"> </w:t>
      </w:r>
      <w:r>
        <w:t>22.1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3"/>
        </w:rPr>
        <w:t xml:space="preserve"> </w:t>
      </w:r>
      <w:r>
        <w:t>Ley</w:t>
      </w:r>
      <w:r>
        <w:rPr>
          <w:rFonts w:ascii="Times New Roman" w:hAnsi="Times New Roman"/>
          <w:spacing w:val="-2"/>
        </w:rPr>
        <w:t xml:space="preserve"> </w:t>
      </w:r>
      <w:r>
        <w:t>38/2033</w:t>
      </w:r>
      <w:r>
        <w:rPr>
          <w:rFonts w:ascii="Times New Roman" w:hAnsi="Times New Roman"/>
          <w:spacing w:val="-2"/>
        </w:rPr>
        <w:t xml:space="preserve"> </w:t>
      </w:r>
      <w:r>
        <w:t>General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Subvenciones.</w:t>
      </w:r>
    </w:p>
    <w:p w14:paraId="23EF7550" w14:textId="77777777" w:rsidR="001D23A8" w:rsidRDefault="001D23A8">
      <w:pPr>
        <w:pStyle w:val="Textoindependiente"/>
        <w:spacing w:before="134"/>
      </w:pPr>
    </w:p>
    <w:p w14:paraId="34743DE7" w14:textId="77777777" w:rsidR="001D23A8" w:rsidRDefault="00000000">
      <w:pPr>
        <w:pStyle w:val="Textoindependiente"/>
        <w:spacing w:line="360" w:lineRule="auto"/>
        <w:ind w:left="993" w:right="13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A1BCF49" wp14:editId="57EBF3D7">
                <wp:simplePos x="0" y="0"/>
                <wp:positionH relativeFrom="page">
                  <wp:posOffset>4971288</wp:posOffset>
                </wp:positionH>
                <wp:positionV relativeFrom="paragraph">
                  <wp:posOffset>1030721</wp:posOffset>
                </wp:positionV>
                <wp:extent cx="1682750" cy="5124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512445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</wps:spPr>
                      <wps:txbx>
                        <w:txbxContent>
                          <w:p w14:paraId="44966757" w14:textId="77777777" w:rsidR="001D23A8" w:rsidRDefault="00000000">
                            <w:pPr>
                              <w:spacing w:line="360" w:lineRule="auto"/>
                              <w:ind w:left="753" w:hanging="456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Importes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propuestos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tope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9.000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BCF49" id="Textbox 12" o:spid="_x0000_s1029" type="#_x0000_t202" style="position:absolute;left:0;text-align:left;margin-left:391.45pt;margin-top:81.15pt;width:132.5pt;height:40.3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" fillcolor="#001f5f" stroked="f">
                <v:textbox inset="0,0,0,0">
                  <w:txbxContent>
                    <w:p w14:paraId="44966757" w14:textId="77777777" w:rsidR="001D23A8" w:rsidRDefault="00000000">
                      <w:pPr>
                        <w:spacing w:line="360" w:lineRule="auto"/>
                        <w:ind w:left="753" w:hanging="456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Importes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propuestos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color w:val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tope</w:t>
                      </w:r>
                      <w:r>
                        <w:rPr>
                          <w:rFonts w:ascii="Times New Roman" w:hAnsi="Times New Roman"/>
                          <w:color w:val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9.000</w:t>
                      </w:r>
                      <w:r>
                        <w:rPr>
                          <w:rFonts w:ascii="Times New Roman" w:hAnsi="Times New Roman"/>
                          <w:color w:val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€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Por</w:t>
      </w:r>
      <w:r>
        <w:rPr>
          <w:rFonts w:ascii="Times New Roman" w:hAnsi="Times New Roman"/>
          <w:spacing w:val="-12"/>
        </w:rPr>
        <w:t xml:space="preserve"> </w:t>
      </w:r>
      <w:r>
        <w:t>todo</w:t>
      </w:r>
      <w:r>
        <w:rPr>
          <w:rFonts w:ascii="Times New Roman" w:hAnsi="Times New Roman"/>
          <w:spacing w:val="-8"/>
        </w:rPr>
        <w:t xml:space="preserve"> </w:t>
      </w:r>
      <w:r>
        <w:t>lo</w:t>
      </w:r>
      <w:r>
        <w:rPr>
          <w:rFonts w:ascii="Times New Roman" w:hAnsi="Times New Roman"/>
          <w:spacing w:val="-8"/>
        </w:rPr>
        <w:t xml:space="preserve"> </w:t>
      </w:r>
      <w:r>
        <w:t>expuesto,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12"/>
        </w:rPr>
        <w:t xml:space="preserve"> </w:t>
      </w:r>
      <w:r>
        <w:t>concesión</w:t>
      </w:r>
      <w:r>
        <w:rPr>
          <w:rFonts w:ascii="Times New Roman" w:hAnsi="Times New Roman"/>
          <w:spacing w:val="-10"/>
        </w:rPr>
        <w:t xml:space="preserve"> </w:t>
      </w:r>
      <w:r>
        <w:t>provisional</w:t>
      </w:r>
      <w:r>
        <w:rPr>
          <w:rFonts w:ascii="Times New Roman" w:hAnsi="Times New Roman"/>
          <w:spacing w:val="-10"/>
        </w:rPr>
        <w:t xml:space="preserve"> </w:t>
      </w:r>
      <w:r>
        <w:t>de</w:t>
      </w:r>
      <w:r>
        <w:rPr>
          <w:rFonts w:ascii="Times New Roman" w:hAnsi="Times New Roman"/>
          <w:spacing w:val="-11"/>
        </w:rPr>
        <w:t xml:space="preserve"> </w:t>
      </w:r>
      <w:r>
        <w:t>las</w:t>
      </w:r>
      <w:r>
        <w:rPr>
          <w:rFonts w:ascii="Times New Roman" w:hAnsi="Times New Roman"/>
          <w:spacing w:val="-9"/>
        </w:rPr>
        <w:t xml:space="preserve"> </w:t>
      </w:r>
      <w:r>
        <w:t>subvenciones</w:t>
      </w:r>
      <w:r>
        <w:rPr>
          <w:rFonts w:ascii="Times New Roman" w:hAnsi="Times New Roman"/>
          <w:spacing w:val="-9"/>
        </w:rPr>
        <w:t xml:space="preserve"> </w:t>
      </w:r>
      <w:r>
        <w:t>a</w:t>
      </w:r>
      <w:r>
        <w:rPr>
          <w:rFonts w:ascii="Times New Roman" w:hAnsi="Times New Roman"/>
          <w:spacing w:val="-10"/>
        </w:rPr>
        <w:t xml:space="preserve"> </w:t>
      </w:r>
      <w:r>
        <w:t>favor</w:t>
      </w:r>
      <w:r>
        <w:rPr>
          <w:rFonts w:ascii="Times New Roman" w:hAnsi="Times New Roman"/>
          <w:spacing w:val="-10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t>las</w:t>
      </w:r>
      <w:r>
        <w:rPr>
          <w:rFonts w:ascii="Times New Roman" w:hAnsi="Times New Roman"/>
          <w:spacing w:val="-12"/>
        </w:rPr>
        <w:t xml:space="preserve"> </w:t>
      </w:r>
      <w:r>
        <w:t>siguientes</w:t>
      </w:r>
      <w:r>
        <w:rPr>
          <w:rFonts w:ascii="Times New Roman" w:hAnsi="Times New Roman"/>
          <w:spacing w:val="-9"/>
        </w:rPr>
        <w:t xml:space="preserve"> </w:t>
      </w:r>
      <w:r>
        <w:t>entidades,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importes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indican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continuación:</w:t>
      </w:r>
    </w:p>
    <w:p w14:paraId="6A779777" w14:textId="77777777" w:rsidR="001D23A8" w:rsidRDefault="001D23A8">
      <w:pPr>
        <w:pStyle w:val="Textoindependiente"/>
        <w:rPr>
          <w:sz w:val="20"/>
        </w:rPr>
      </w:pPr>
    </w:p>
    <w:p w14:paraId="08FA9430" w14:textId="77777777" w:rsidR="001D23A8" w:rsidRDefault="001D23A8">
      <w:pPr>
        <w:pStyle w:val="Textoindependiente"/>
        <w:rPr>
          <w:sz w:val="20"/>
        </w:rPr>
      </w:pPr>
    </w:p>
    <w:p w14:paraId="1013B4C1" w14:textId="77777777" w:rsidR="001D23A8" w:rsidRDefault="001D23A8">
      <w:pPr>
        <w:pStyle w:val="Textoindependiente"/>
        <w:rPr>
          <w:sz w:val="20"/>
        </w:rPr>
      </w:pPr>
    </w:p>
    <w:p w14:paraId="5F0A163F" w14:textId="77777777" w:rsidR="001D23A8" w:rsidRDefault="001D23A8">
      <w:pPr>
        <w:pStyle w:val="Textoindependiente"/>
        <w:rPr>
          <w:sz w:val="20"/>
        </w:rPr>
      </w:pPr>
    </w:p>
    <w:p w14:paraId="21044954" w14:textId="77777777" w:rsidR="001D23A8" w:rsidRDefault="001D23A8">
      <w:pPr>
        <w:pStyle w:val="Textoindependiente"/>
        <w:rPr>
          <w:sz w:val="20"/>
        </w:rPr>
      </w:pPr>
    </w:p>
    <w:p w14:paraId="3C7DD835" w14:textId="77777777" w:rsidR="001D23A8" w:rsidRDefault="001D23A8">
      <w:pPr>
        <w:pStyle w:val="Textoindependiente"/>
        <w:spacing w:before="159"/>
        <w:rPr>
          <w:sz w:val="20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419"/>
        <w:gridCol w:w="3711"/>
        <w:gridCol w:w="2660"/>
      </w:tblGrid>
      <w:tr w:rsidR="001D23A8" w14:paraId="399D43A5" w14:textId="77777777">
        <w:trPr>
          <w:trHeight w:val="364"/>
        </w:trPr>
        <w:tc>
          <w:tcPr>
            <w:tcW w:w="1277" w:type="dxa"/>
          </w:tcPr>
          <w:p w14:paraId="42DC480A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22585/2026</w:t>
            </w:r>
          </w:p>
        </w:tc>
        <w:tc>
          <w:tcPr>
            <w:tcW w:w="1419" w:type="dxa"/>
          </w:tcPr>
          <w:p w14:paraId="17C478DC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G83189407</w:t>
            </w:r>
          </w:p>
        </w:tc>
        <w:tc>
          <w:tcPr>
            <w:tcW w:w="3711" w:type="dxa"/>
          </w:tcPr>
          <w:p w14:paraId="675D3F80" w14:textId="77777777" w:rsidR="001D23A8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ASOC.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EMPRESARIAL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EUROPOLIS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XXI</w:t>
            </w:r>
          </w:p>
        </w:tc>
        <w:tc>
          <w:tcPr>
            <w:tcW w:w="2660" w:type="dxa"/>
          </w:tcPr>
          <w:p w14:paraId="7F59F873" w14:textId="77777777" w:rsidR="001D23A8" w:rsidRDefault="0000000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7.508,58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6CD4E64A" w14:textId="77777777">
        <w:trPr>
          <w:trHeight w:val="366"/>
        </w:trPr>
        <w:tc>
          <w:tcPr>
            <w:tcW w:w="1277" w:type="dxa"/>
          </w:tcPr>
          <w:p w14:paraId="6138F21F" w14:textId="77777777" w:rsidR="001D23A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23151/2026</w:t>
            </w:r>
          </w:p>
        </w:tc>
        <w:tc>
          <w:tcPr>
            <w:tcW w:w="1419" w:type="dxa"/>
          </w:tcPr>
          <w:p w14:paraId="60AD7FA7" w14:textId="77777777" w:rsidR="001D23A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G42769976</w:t>
            </w:r>
          </w:p>
        </w:tc>
        <w:tc>
          <w:tcPr>
            <w:tcW w:w="3711" w:type="dxa"/>
          </w:tcPr>
          <w:p w14:paraId="7B071530" w14:textId="77777777" w:rsidR="001D23A8" w:rsidRDefault="00000000">
            <w:pPr>
              <w:pStyle w:val="TableParagraph"/>
              <w:spacing w:before="3"/>
              <w:ind w:left="66"/>
              <w:rPr>
                <w:sz w:val="20"/>
              </w:rPr>
            </w:pPr>
            <w:r>
              <w:rPr>
                <w:sz w:val="20"/>
              </w:rPr>
              <w:t>ASOC.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MUEVE</w:t>
            </w:r>
          </w:p>
        </w:tc>
        <w:tc>
          <w:tcPr>
            <w:tcW w:w="2660" w:type="dxa"/>
          </w:tcPr>
          <w:p w14:paraId="59C4C560" w14:textId="77777777" w:rsidR="001D23A8" w:rsidRDefault="00000000">
            <w:pPr>
              <w:pStyle w:val="TableParagraph"/>
              <w:spacing w:before="3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7.060,09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27AAB085" w14:textId="77777777">
        <w:trPr>
          <w:trHeight w:val="731"/>
        </w:trPr>
        <w:tc>
          <w:tcPr>
            <w:tcW w:w="1277" w:type="dxa"/>
          </w:tcPr>
          <w:p w14:paraId="3E938CBC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22708/2026</w:t>
            </w:r>
          </w:p>
        </w:tc>
        <w:tc>
          <w:tcPr>
            <w:tcW w:w="1419" w:type="dxa"/>
          </w:tcPr>
          <w:p w14:paraId="3D8AD8D8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G88596713</w:t>
            </w:r>
          </w:p>
        </w:tc>
        <w:tc>
          <w:tcPr>
            <w:tcW w:w="3711" w:type="dxa"/>
          </w:tcPr>
          <w:p w14:paraId="12ADBA6D" w14:textId="77777777" w:rsidR="001D23A8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ASOC.</w:t>
            </w:r>
            <w:r>
              <w:rPr>
                <w:rFonts w:ascii="Times New Roman"/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COMERCIANTES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PARQUE</w:t>
            </w:r>
          </w:p>
          <w:p w14:paraId="2DD5A6EA" w14:textId="77777777" w:rsidR="001D23A8" w:rsidRDefault="00000000">
            <w:pPr>
              <w:pStyle w:val="TableParagraph"/>
              <w:spacing w:before="123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EMPRESARIAL</w:t>
            </w:r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(PECA)</w:t>
            </w:r>
          </w:p>
        </w:tc>
        <w:tc>
          <w:tcPr>
            <w:tcW w:w="2660" w:type="dxa"/>
          </w:tcPr>
          <w:p w14:paraId="78712523" w14:textId="77777777" w:rsidR="001D23A8" w:rsidRDefault="0000000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5.152,36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761E542F" w14:textId="77777777">
        <w:trPr>
          <w:trHeight w:val="366"/>
        </w:trPr>
        <w:tc>
          <w:tcPr>
            <w:tcW w:w="1277" w:type="dxa"/>
          </w:tcPr>
          <w:p w14:paraId="5A429B15" w14:textId="77777777" w:rsidR="001D23A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23148/2026</w:t>
            </w:r>
          </w:p>
        </w:tc>
        <w:tc>
          <w:tcPr>
            <w:tcW w:w="1419" w:type="dxa"/>
          </w:tcPr>
          <w:p w14:paraId="48445A62" w14:textId="77777777" w:rsidR="001D23A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H79449104</w:t>
            </w:r>
          </w:p>
        </w:tc>
        <w:tc>
          <w:tcPr>
            <w:tcW w:w="3711" w:type="dxa"/>
          </w:tcPr>
          <w:p w14:paraId="014C2EB5" w14:textId="77777777" w:rsidR="001D23A8" w:rsidRDefault="00000000">
            <w:pPr>
              <w:pStyle w:val="TableParagraph"/>
              <w:spacing w:before="3"/>
              <w:ind w:left="66"/>
              <w:rPr>
                <w:sz w:val="20"/>
              </w:rPr>
            </w:pPr>
            <w:r>
              <w:rPr>
                <w:sz w:val="20"/>
              </w:rPr>
              <w:t>C.C.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TORTUGA)</w:t>
            </w:r>
          </w:p>
        </w:tc>
        <w:tc>
          <w:tcPr>
            <w:tcW w:w="2660" w:type="dxa"/>
          </w:tcPr>
          <w:p w14:paraId="62A885B5" w14:textId="77777777" w:rsidR="001D23A8" w:rsidRDefault="00000000">
            <w:pPr>
              <w:pStyle w:val="TableParagraph"/>
              <w:spacing w:before="3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7.345,49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6E0D1F7B" w14:textId="77777777">
        <w:trPr>
          <w:trHeight w:val="366"/>
        </w:trPr>
        <w:tc>
          <w:tcPr>
            <w:tcW w:w="1277" w:type="dxa"/>
          </w:tcPr>
          <w:p w14:paraId="049075CE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22704/2026</w:t>
            </w:r>
          </w:p>
        </w:tc>
        <w:tc>
          <w:tcPr>
            <w:tcW w:w="1419" w:type="dxa"/>
          </w:tcPr>
          <w:p w14:paraId="35041483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H78507555</w:t>
            </w:r>
          </w:p>
        </w:tc>
        <w:tc>
          <w:tcPr>
            <w:tcW w:w="3711" w:type="dxa"/>
          </w:tcPr>
          <w:p w14:paraId="7893B3A9" w14:textId="77777777" w:rsidR="001D23A8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C.C.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BURGO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660" w:type="dxa"/>
          </w:tcPr>
          <w:p w14:paraId="556064F0" w14:textId="77777777" w:rsidR="001D23A8" w:rsidRDefault="0000000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7.712,45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6AEB0968" w14:textId="77777777">
        <w:trPr>
          <w:trHeight w:val="366"/>
        </w:trPr>
        <w:tc>
          <w:tcPr>
            <w:tcW w:w="1277" w:type="dxa"/>
          </w:tcPr>
          <w:p w14:paraId="087D98CA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22090/2026</w:t>
            </w:r>
          </w:p>
        </w:tc>
        <w:tc>
          <w:tcPr>
            <w:tcW w:w="1419" w:type="dxa"/>
          </w:tcPr>
          <w:p w14:paraId="555B2E76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H80564578</w:t>
            </w:r>
          </w:p>
        </w:tc>
        <w:tc>
          <w:tcPr>
            <w:tcW w:w="3711" w:type="dxa"/>
          </w:tcPr>
          <w:p w14:paraId="26123DBC" w14:textId="77777777" w:rsidR="001D23A8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C.C.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BURGO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2660" w:type="dxa"/>
          </w:tcPr>
          <w:p w14:paraId="24D7191C" w14:textId="77777777" w:rsidR="001D23A8" w:rsidRDefault="0000000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8.283,26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25C9B575" w14:textId="77777777">
        <w:trPr>
          <w:trHeight w:val="364"/>
        </w:trPr>
        <w:tc>
          <w:tcPr>
            <w:tcW w:w="1277" w:type="dxa"/>
          </w:tcPr>
          <w:p w14:paraId="55D4CA80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22286/2026</w:t>
            </w:r>
          </w:p>
        </w:tc>
        <w:tc>
          <w:tcPr>
            <w:tcW w:w="1419" w:type="dxa"/>
          </w:tcPr>
          <w:p w14:paraId="5F6963BE" w14:textId="77777777" w:rsidR="001D23A8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H79233268</w:t>
            </w:r>
          </w:p>
        </w:tc>
        <w:tc>
          <w:tcPr>
            <w:tcW w:w="3711" w:type="dxa"/>
          </w:tcPr>
          <w:p w14:paraId="692468A8" w14:textId="77777777" w:rsidR="001D23A8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C.C.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ZOCO</w:t>
            </w:r>
          </w:p>
        </w:tc>
        <w:tc>
          <w:tcPr>
            <w:tcW w:w="2660" w:type="dxa"/>
          </w:tcPr>
          <w:p w14:paraId="34CFDFCE" w14:textId="77777777" w:rsidR="001D23A8" w:rsidRDefault="0000000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6.937,77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D23A8" w14:paraId="02600EEF" w14:textId="77777777">
        <w:trPr>
          <w:trHeight w:val="405"/>
        </w:trPr>
        <w:tc>
          <w:tcPr>
            <w:tcW w:w="1277" w:type="dxa"/>
            <w:shd w:val="clear" w:color="auto" w:fill="001F5F"/>
          </w:tcPr>
          <w:p w14:paraId="46431841" w14:textId="77777777" w:rsidR="001D23A8" w:rsidRDefault="001D23A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shd w:val="clear" w:color="auto" w:fill="001F5F"/>
          </w:tcPr>
          <w:p w14:paraId="17064BC9" w14:textId="77777777" w:rsidR="001D23A8" w:rsidRDefault="001D23A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711" w:type="dxa"/>
            <w:shd w:val="clear" w:color="auto" w:fill="001F5F"/>
          </w:tcPr>
          <w:p w14:paraId="67960D26" w14:textId="77777777" w:rsidR="001D23A8" w:rsidRDefault="00000000">
            <w:pPr>
              <w:pStyle w:val="TableParagraph"/>
              <w:ind w:left="0" w:right="58"/>
              <w:jc w:val="right"/>
              <w:rPr>
                <w:b/>
                <w:i/>
              </w:rPr>
            </w:pPr>
            <w:r>
              <w:rPr>
                <w:b/>
                <w:i/>
                <w:color w:val="FFFFFF"/>
                <w:spacing w:val="-2"/>
              </w:rPr>
              <w:t>Total:</w:t>
            </w:r>
          </w:p>
        </w:tc>
        <w:tc>
          <w:tcPr>
            <w:tcW w:w="2660" w:type="dxa"/>
            <w:shd w:val="clear" w:color="auto" w:fill="001F5F"/>
          </w:tcPr>
          <w:p w14:paraId="02834E50" w14:textId="77777777" w:rsidR="001D23A8" w:rsidRDefault="00000000">
            <w:pPr>
              <w:pStyle w:val="TableParagraph"/>
              <w:ind w:left="939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50.000</w:t>
            </w:r>
            <w:r>
              <w:rPr>
                <w:rFonts w:ascii="Times New Roman" w:hAnsi="Times New Roman"/>
                <w:color w:val="FFFFFF"/>
                <w:spacing w:val="-10"/>
              </w:rPr>
              <w:t xml:space="preserve"> </w:t>
            </w:r>
            <w:r>
              <w:rPr>
                <w:b/>
                <w:i/>
                <w:color w:val="FFFFFF"/>
                <w:spacing w:val="-10"/>
              </w:rPr>
              <w:t>€</w:t>
            </w:r>
          </w:p>
        </w:tc>
      </w:tr>
    </w:tbl>
    <w:p w14:paraId="3A299F53" w14:textId="77777777" w:rsidR="001D23A8" w:rsidRDefault="001D23A8">
      <w:pPr>
        <w:pStyle w:val="Textoindependiente"/>
      </w:pPr>
    </w:p>
    <w:p w14:paraId="69D1FBFA" w14:textId="77777777" w:rsidR="001D23A8" w:rsidRDefault="001D23A8">
      <w:pPr>
        <w:pStyle w:val="Textoindependiente"/>
      </w:pPr>
    </w:p>
    <w:p w14:paraId="37BC8D4C" w14:textId="77777777" w:rsidR="001D23A8" w:rsidRDefault="001D23A8">
      <w:pPr>
        <w:pStyle w:val="Textoindependiente"/>
        <w:spacing w:before="2"/>
      </w:pPr>
    </w:p>
    <w:p w14:paraId="57857087" w14:textId="77777777" w:rsidR="001D23A8" w:rsidRDefault="00000000">
      <w:pPr>
        <w:pStyle w:val="Textoindependiente"/>
        <w:ind w:left="993"/>
      </w:pPr>
      <w:r>
        <w:rPr>
          <w:spacing w:val="-2"/>
        </w:rPr>
        <w:t>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para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los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efectos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oportunos,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firma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presente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Rozas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Madrid,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fecha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firma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digital.</w:t>
      </w:r>
    </w:p>
    <w:sectPr w:rsidR="001D23A8">
      <w:footerReference w:type="default" r:id="rId14"/>
      <w:pgSz w:w="11900" w:h="16840"/>
      <w:pgMar w:top="1500" w:right="1275" w:bottom="1260" w:left="425" w:header="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0195" w14:textId="77777777" w:rsidR="002C7FF2" w:rsidRDefault="002C7FF2">
      <w:r>
        <w:separator/>
      </w:r>
    </w:p>
  </w:endnote>
  <w:endnote w:type="continuationSeparator" w:id="0">
    <w:p w14:paraId="78252A4A" w14:textId="77777777" w:rsidR="002C7FF2" w:rsidRDefault="002C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61DE" w14:textId="09DEE0CE" w:rsidR="001D23A8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6837AC1D" wp14:editId="4662FA2E">
              <wp:simplePos x="0" y="0"/>
              <wp:positionH relativeFrom="page">
                <wp:posOffset>6028440</wp:posOffset>
              </wp:positionH>
              <wp:positionV relativeFrom="page">
                <wp:posOffset>9937106</wp:posOffset>
              </wp:positionV>
              <wp:extent cx="64262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26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FFE15" w14:textId="77777777" w:rsidR="001D23A8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7AC1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474.7pt;margin-top:782.45pt;width:50.6pt;height:11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KVkwEAABoDAAAOAAAAZHJzL2Uyb0RvYy54bWysUsGO0zAQvSPxD5bv1GlBBa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" filled="f" stroked="f">
              <v:textbox inset="0,0,0,0">
                <w:txbxContent>
                  <w:p w14:paraId="6E4FFE15" w14:textId="77777777" w:rsidR="001D23A8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BD2F9" w14:textId="59A06655" w:rsidR="001D23A8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7925EE04" wp14:editId="79829F18">
              <wp:simplePos x="0" y="0"/>
              <wp:positionH relativeFrom="page">
                <wp:posOffset>6589272</wp:posOffset>
              </wp:positionH>
              <wp:positionV relativeFrom="page">
                <wp:posOffset>10112367</wp:posOffset>
              </wp:positionV>
              <wp:extent cx="83820" cy="1397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4CE299" w14:textId="77777777" w:rsidR="001D23A8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5EE0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518.85pt;margin-top:796.25pt;width:6.6pt;height:11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" filled="f" stroked="f">
              <v:textbox inset="0,0,0,0">
                <w:txbxContent>
                  <w:p w14:paraId="024CE299" w14:textId="77777777" w:rsidR="001D23A8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C0635" w14:textId="77777777" w:rsidR="002C7FF2" w:rsidRDefault="002C7FF2">
      <w:r>
        <w:separator/>
      </w:r>
    </w:p>
  </w:footnote>
  <w:footnote w:type="continuationSeparator" w:id="0">
    <w:p w14:paraId="545799F5" w14:textId="77777777" w:rsidR="002C7FF2" w:rsidRDefault="002C7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375B1"/>
    <w:multiLevelType w:val="hybridMultilevel"/>
    <w:tmpl w:val="BBC63088"/>
    <w:lvl w:ilvl="0" w:tplc="33407F78">
      <w:numFmt w:val="bullet"/>
      <w:lvlText w:val=""/>
      <w:lvlJc w:val="left"/>
      <w:pPr>
        <w:ind w:left="17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B467622">
      <w:numFmt w:val="bullet"/>
      <w:lvlText w:val="•"/>
      <w:lvlJc w:val="left"/>
      <w:pPr>
        <w:ind w:left="2568" w:hanging="360"/>
      </w:pPr>
      <w:rPr>
        <w:rFonts w:hint="default"/>
        <w:lang w:val="es-ES" w:eastAsia="en-US" w:bidi="ar-SA"/>
      </w:rPr>
    </w:lvl>
    <w:lvl w:ilvl="2" w:tplc="8C02A4AE">
      <w:numFmt w:val="bullet"/>
      <w:lvlText w:val="•"/>
      <w:lvlJc w:val="left"/>
      <w:pPr>
        <w:ind w:left="3416" w:hanging="360"/>
      </w:pPr>
      <w:rPr>
        <w:rFonts w:hint="default"/>
        <w:lang w:val="es-ES" w:eastAsia="en-US" w:bidi="ar-SA"/>
      </w:rPr>
    </w:lvl>
    <w:lvl w:ilvl="3" w:tplc="2B64F66C">
      <w:numFmt w:val="bullet"/>
      <w:lvlText w:val="•"/>
      <w:lvlJc w:val="left"/>
      <w:pPr>
        <w:ind w:left="4264" w:hanging="360"/>
      </w:pPr>
      <w:rPr>
        <w:rFonts w:hint="default"/>
        <w:lang w:val="es-ES" w:eastAsia="en-US" w:bidi="ar-SA"/>
      </w:rPr>
    </w:lvl>
    <w:lvl w:ilvl="4" w:tplc="3AE4B306">
      <w:numFmt w:val="bullet"/>
      <w:lvlText w:val="•"/>
      <w:lvlJc w:val="left"/>
      <w:pPr>
        <w:ind w:left="5112" w:hanging="360"/>
      </w:pPr>
      <w:rPr>
        <w:rFonts w:hint="default"/>
        <w:lang w:val="es-ES" w:eastAsia="en-US" w:bidi="ar-SA"/>
      </w:rPr>
    </w:lvl>
    <w:lvl w:ilvl="5" w:tplc="8DEE71A4">
      <w:numFmt w:val="bullet"/>
      <w:lvlText w:val="•"/>
      <w:lvlJc w:val="left"/>
      <w:pPr>
        <w:ind w:left="5960" w:hanging="360"/>
      </w:pPr>
      <w:rPr>
        <w:rFonts w:hint="default"/>
        <w:lang w:val="es-ES" w:eastAsia="en-US" w:bidi="ar-SA"/>
      </w:rPr>
    </w:lvl>
    <w:lvl w:ilvl="6" w:tplc="0BF4DC3C">
      <w:numFmt w:val="bullet"/>
      <w:lvlText w:val="•"/>
      <w:lvlJc w:val="left"/>
      <w:pPr>
        <w:ind w:left="6808" w:hanging="360"/>
      </w:pPr>
      <w:rPr>
        <w:rFonts w:hint="default"/>
        <w:lang w:val="es-ES" w:eastAsia="en-US" w:bidi="ar-SA"/>
      </w:rPr>
    </w:lvl>
    <w:lvl w:ilvl="7" w:tplc="66741080">
      <w:numFmt w:val="bullet"/>
      <w:lvlText w:val="•"/>
      <w:lvlJc w:val="left"/>
      <w:pPr>
        <w:ind w:left="7656" w:hanging="360"/>
      </w:pPr>
      <w:rPr>
        <w:rFonts w:hint="default"/>
        <w:lang w:val="es-ES" w:eastAsia="en-US" w:bidi="ar-SA"/>
      </w:rPr>
    </w:lvl>
    <w:lvl w:ilvl="8" w:tplc="787222C2">
      <w:numFmt w:val="bullet"/>
      <w:lvlText w:val="•"/>
      <w:lvlJc w:val="left"/>
      <w:pPr>
        <w:ind w:left="8504" w:hanging="360"/>
      </w:pPr>
      <w:rPr>
        <w:rFonts w:hint="default"/>
        <w:lang w:val="es-ES" w:eastAsia="en-US" w:bidi="ar-SA"/>
      </w:rPr>
    </w:lvl>
  </w:abstractNum>
  <w:num w:numId="1" w16cid:durableId="73369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23A8"/>
    <w:rsid w:val="00123750"/>
    <w:rsid w:val="001D23A8"/>
    <w:rsid w:val="00205407"/>
    <w:rsid w:val="002C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7739E"/>
  <w15:docId w15:val="{7913F0E1-B597-4CB1-A74E-A59CD2F2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993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35"/>
      <w:ind w:left="1713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69"/>
    </w:pPr>
  </w:style>
  <w:style w:type="paragraph" w:styleId="Encabezado">
    <w:name w:val="header"/>
    <w:basedOn w:val="Normal"/>
    <w:link w:val="EncabezadoCar"/>
    <w:uiPriority w:val="99"/>
    <w:unhideWhenUsed/>
    <w:rsid w:val="002054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540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54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5407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lasrozas.es/" TargetMode="External"/><Relationship Id="rId13" Type="http://schemas.openxmlformats.org/officeDocument/2006/relationships/hyperlink" Target="https://sede.lasrozas.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de.lasrozas.es/" TargetMode="External"/><Relationship Id="rId12" Type="http://schemas.openxmlformats.org/officeDocument/2006/relationships/hyperlink" Target="https://sede.lasrozas.e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3630</Characters>
  <Application>Microsoft Office Word</Application>
  <DocSecurity>0</DocSecurity>
  <Lines>98</Lines>
  <Paragraphs>52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2026-09-09T11:46:00Z</dcterms:created>
  <dcterms:modified xsi:type="dcterms:W3CDTF">2026-09-09T11:47:00Z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2026-09-09T00:00:00Z</vt:filetime>
  </property>
</Properties>
</file>